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AB" w:rsidRPr="00FE1B38" w:rsidRDefault="00325FAB" w:rsidP="00325FA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  <w:lang w:val="it-IT"/>
        </w:rPr>
      </w:pPr>
      <w:r w:rsidRPr="00FE1B3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  <w:lang w:val="it-IT"/>
        </w:rPr>
        <w:t xml:space="preserve">ORDINANZA N. </w:t>
      </w:r>
      <w:r w:rsidR="0004577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  <w:lang w:val="it-IT"/>
        </w:rPr>
        <w:t>47</w:t>
      </w:r>
      <w:r w:rsidR="00614784" w:rsidRPr="00FE1B3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  <w:lang w:val="it-IT"/>
        </w:rPr>
        <w:t>/2016</w:t>
      </w:r>
    </w:p>
    <w:p w:rsidR="00325FAB" w:rsidRPr="00FE1B38" w:rsidRDefault="00045775" w:rsidP="00325FA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2"/>
          <w:szCs w:val="52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2"/>
          <w:szCs w:val="52"/>
          <w:lang w:val="it-IT"/>
        </w:rPr>
        <w:t>(</w:t>
      </w:r>
      <w:r w:rsidR="00325FAB" w:rsidRPr="00FE1B3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2"/>
          <w:szCs w:val="52"/>
          <w:lang w:val="it-IT"/>
        </w:rPr>
        <w:t>prot. n.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2"/>
          <w:szCs w:val="52"/>
          <w:lang w:val="it-IT"/>
        </w:rPr>
        <w:t>3373</w:t>
      </w:r>
      <w:r w:rsidR="00614784" w:rsidRPr="00FE1B3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2"/>
          <w:szCs w:val="52"/>
          <w:lang w:val="it-IT"/>
        </w:rPr>
        <w:t xml:space="preserve"> </w:t>
      </w:r>
      <w:r w:rsidR="00325FAB" w:rsidRPr="00FE1B3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2"/>
          <w:szCs w:val="52"/>
          <w:lang w:val="it-IT"/>
        </w:rPr>
        <w:t>)</w:t>
      </w:r>
    </w:p>
    <w:p w:rsidR="00EA0B40" w:rsidRPr="00FE1B38" w:rsidRDefault="00325FAB" w:rsidP="00325FA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Century Gothic" w:eastAsiaTheme="majorEastAsia" w:hAnsi="Century Gothic" w:cstheme="majorBidi"/>
          <w:i/>
          <w:color w:val="17365D" w:themeColor="text2" w:themeShade="BF"/>
          <w:spacing w:val="5"/>
          <w:kern w:val="28"/>
          <w:sz w:val="22"/>
          <w:szCs w:val="52"/>
          <w:lang w:val="it-IT"/>
        </w:rPr>
      </w:pPr>
      <w:r w:rsidRPr="00FE1B38">
        <w:rPr>
          <w:rFonts w:ascii="Century Gothic" w:eastAsiaTheme="majorEastAsia" w:hAnsi="Century Gothic" w:cstheme="majorBidi"/>
          <w:i/>
          <w:color w:val="17365D" w:themeColor="text2" w:themeShade="BF"/>
          <w:spacing w:val="5"/>
          <w:kern w:val="28"/>
          <w:sz w:val="22"/>
          <w:szCs w:val="52"/>
          <w:lang w:val="it-IT"/>
        </w:rPr>
        <w:t xml:space="preserve">Disciplina della viabilità nel capoluogo in occasione della </w:t>
      </w:r>
    </w:p>
    <w:p w:rsidR="00325FAB" w:rsidRPr="00045775" w:rsidRDefault="00325FAB" w:rsidP="00325FAB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Century Gothic" w:eastAsiaTheme="majorEastAsia" w:hAnsi="Century Gothic" w:cstheme="majorBidi"/>
          <w:b/>
          <w:i/>
          <w:color w:val="17365D" w:themeColor="text2" w:themeShade="BF"/>
          <w:spacing w:val="5"/>
          <w:kern w:val="28"/>
          <w:sz w:val="22"/>
          <w:szCs w:val="52"/>
          <w:lang w:val="it-IT"/>
        </w:rPr>
      </w:pPr>
      <w:r w:rsidRPr="00045775">
        <w:rPr>
          <w:rFonts w:ascii="Century Gothic" w:eastAsiaTheme="majorEastAsia" w:hAnsi="Century Gothic" w:cstheme="majorBidi"/>
          <w:b/>
          <w:i/>
          <w:color w:val="17365D" w:themeColor="text2" w:themeShade="BF"/>
          <w:spacing w:val="5"/>
          <w:kern w:val="28"/>
          <w:sz w:val="22"/>
          <w:szCs w:val="52"/>
          <w:lang w:val="it-IT"/>
        </w:rPr>
        <w:t>FIERA</w:t>
      </w:r>
      <w:r w:rsidR="00EA0B40" w:rsidRPr="00045775">
        <w:rPr>
          <w:rFonts w:ascii="Century Gothic" w:eastAsiaTheme="majorEastAsia" w:hAnsi="Century Gothic" w:cstheme="majorBidi"/>
          <w:b/>
          <w:i/>
          <w:color w:val="17365D" w:themeColor="text2" w:themeShade="BF"/>
          <w:spacing w:val="5"/>
          <w:kern w:val="28"/>
          <w:sz w:val="22"/>
          <w:szCs w:val="52"/>
          <w:lang w:val="it-IT"/>
        </w:rPr>
        <w:t xml:space="preserve"> di SANTA ANATOLIA,</w:t>
      </w:r>
      <w:r w:rsidR="00614784" w:rsidRPr="00045775">
        <w:rPr>
          <w:rFonts w:ascii="Century Gothic" w:eastAsiaTheme="majorEastAsia" w:hAnsi="Century Gothic" w:cstheme="majorBidi"/>
          <w:b/>
          <w:i/>
          <w:color w:val="17365D" w:themeColor="text2" w:themeShade="BF"/>
          <w:spacing w:val="5"/>
          <w:kern w:val="28"/>
          <w:sz w:val="22"/>
          <w:szCs w:val="52"/>
          <w:lang w:val="it-IT"/>
        </w:rPr>
        <w:t xml:space="preserve"> 9 luglio </w:t>
      </w:r>
      <w:r w:rsidR="00EA0B40" w:rsidRPr="00045775">
        <w:rPr>
          <w:rFonts w:ascii="Century Gothic" w:eastAsiaTheme="majorEastAsia" w:hAnsi="Century Gothic" w:cstheme="majorBidi"/>
          <w:b/>
          <w:i/>
          <w:color w:val="17365D" w:themeColor="text2" w:themeShade="BF"/>
          <w:spacing w:val="5"/>
          <w:kern w:val="28"/>
          <w:sz w:val="22"/>
          <w:szCs w:val="52"/>
          <w:lang w:val="it-IT"/>
        </w:rPr>
        <w:t>2016</w:t>
      </w:r>
    </w:p>
    <w:p w:rsidR="00325FAB" w:rsidRPr="00325FAB" w:rsidRDefault="00325FAB" w:rsidP="00325FAB">
      <w:pPr>
        <w:rPr>
          <w:rFonts w:ascii="Century Gothic" w:hAnsi="Century Gothic"/>
          <w:sz w:val="24"/>
          <w:lang w:val="it-IT"/>
        </w:rPr>
      </w:pPr>
      <w:bookmarkStart w:id="0" w:name="_GoBack"/>
      <w:bookmarkEnd w:id="0"/>
    </w:p>
    <w:p w:rsidR="00325FAB" w:rsidRPr="00325FAB" w:rsidRDefault="00325FAB" w:rsidP="00325FAB">
      <w:pPr>
        <w:jc w:val="center"/>
        <w:rPr>
          <w:rFonts w:ascii="Century Gothic" w:hAnsi="Century Gothic"/>
          <w:b/>
          <w:sz w:val="24"/>
          <w:lang w:val="it-IT"/>
        </w:rPr>
      </w:pPr>
      <w:r w:rsidRPr="00325FAB">
        <w:rPr>
          <w:rFonts w:ascii="Century Gothic" w:hAnsi="Century Gothic"/>
          <w:b/>
          <w:sz w:val="24"/>
          <w:lang w:val="it-IT"/>
        </w:rPr>
        <w:t>IL COMANDANTE DELLA POLIZIA LOCALE</w:t>
      </w:r>
    </w:p>
    <w:p w:rsidR="00325FAB" w:rsidRPr="00325FAB" w:rsidRDefault="00325FAB" w:rsidP="00325FAB">
      <w:pPr>
        <w:rPr>
          <w:rFonts w:ascii="Century Gothic" w:hAnsi="Century Gothic"/>
          <w:sz w:val="24"/>
          <w:lang w:val="it-IT"/>
        </w:rPr>
      </w:pPr>
      <w:r w:rsidRPr="00325FAB">
        <w:rPr>
          <w:rFonts w:ascii="Century Gothic" w:hAnsi="Century Gothic"/>
          <w:sz w:val="24"/>
          <w:lang w:val="it-IT"/>
        </w:rPr>
        <w:t xml:space="preserve">   </w:t>
      </w:r>
    </w:p>
    <w:p w:rsidR="00A45E21" w:rsidRPr="00922CC2" w:rsidRDefault="00F02FEA" w:rsidP="00325FAB">
      <w:pPr>
        <w:ind w:left="1416" w:hanging="1416"/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>TENUTO CONTO</w:t>
      </w:r>
      <w:r w:rsidRPr="00922CC2">
        <w:rPr>
          <w:rFonts w:ascii="Century Gothic" w:hAnsi="Century Gothic"/>
          <w:b/>
          <w:sz w:val="22"/>
          <w:szCs w:val="22"/>
          <w:lang w:val="it-IT"/>
        </w:rPr>
        <w:tab/>
      </w:r>
      <w:r w:rsidR="00325FAB" w:rsidRPr="00922CC2">
        <w:rPr>
          <w:rFonts w:ascii="Century Gothic" w:hAnsi="Century Gothic"/>
          <w:sz w:val="22"/>
          <w:szCs w:val="22"/>
          <w:lang w:val="it-IT"/>
        </w:rPr>
        <w:t xml:space="preserve">che </w:t>
      </w:r>
      <w:r w:rsidR="00325FAB" w:rsidRPr="00922CC2">
        <w:rPr>
          <w:rFonts w:ascii="Century Gothic" w:hAnsi="Century Gothic"/>
          <w:b/>
          <w:sz w:val="22"/>
          <w:szCs w:val="22"/>
          <w:lang w:val="it-IT"/>
        </w:rPr>
        <w:t>sabato 09 luglio</w:t>
      </w:r>
      <w:r w:rsidR="00325FAB" w:rsidRPr="00922CC2">
        <w:rPr>
          <w:rFonts w:ascii="Century Gothic" w:hAnsi="Century Gothic"/>
          <w:sz w:val="22"/>
          <w:szCs w:val="22"/>
          <w:lang w:val="it-IT"/>
        </w:rPr>
        <w:t xml:space="preserve"> </w:t>
      </w:r>
      <w:r w:rsidR="00325FAB" w:rsidRPr="00922CC2">
        <w:rPr>
          <w:rFonts w:ascii="Century Gothic" w:hAnsi="Century Gothic"/>
          <w:b/>
          <w:sz w:val="22"/>
          <w:szCs w:val="22"/>
          <w:lang w:val="it-IT"/>
        </w:rPr>
        <w:t>2016</w:t>
      </w:r>
      <w:r w:rsidR="00A45E21" w:rsidRPr="00922CC2">
        <w:rPr>
          <w:rFonts w:ascii="Century Gothic" w:hAnsi="Century Gothic"/>
          <w:sz w:val="22"/>
          <w:szCs w:val="22"/>
          <w:lang w:val="it-IT"/>
        </w:rPr>
        <w:t xml:space="preserve"> (Festa del Santo Patrono), </w:t>
      </w:r>
      <w:r w:rsidR="00325FAB" w:rsidRPr="00922CC2">
        <w:rPr>
          <w:rFonts w:ascii="Century Gothic" w:hAnsi="Century Gothic"/>
          <w:sz w:val="22"/>
          <w:szCs w:val="22"/>
          <w:lang w:val="it-IT"/>
        </w:rPr>
        <w:t xml:space="preserve">a partire dalle ore 07:00 e fino alle 23:00 si svolgerà la tradizionale </w:t>
      </w:r>
      <w:r w:rsidR="00325FAB" w:rsidRPr="00922CC2">
        <w:rPr>
          <w:rFonts w:ascii="Century Gothic" w:hAnsi="Century Gothic"/>
          <w:b/>
          <w:sz w:val="22"/>
          <w:szCs w:val="22"/>
          <w:lang w:val="it-IT"/>
        </w:rPr>
        <w:t>“FIERA di SANTA ANATOLIA”</w:t>
      </w:r>
      <w:r w:rsidR="00A45E21" w:rsidRPr="00922CC2">
        <w:rPr>
          <w:rFonts w:ascii="Century Gothic" w:hAnsi="Century Gothic"/>
          <w:b/>
          <w:sz w:val="22"/>
          <w:szCs w:val="22"/>
          <w:lang w:val="it-IT"/>
        </w:rPr>
        <w:t>;</w:t>
      </w:r>
    </w:p>
    <w:p w:rsidR="00BC63DC" w:rsidRPr="00922CC2" w:rsidRDefault="00325FAB" w:rsidP="00325FAB">
      <w:pPr>
        <w:ind w:left="1416" w:hanging="1416"/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 xml:space="preserve">RICHIAMATA </w:t>
      </w:r>
      <w:r w:rsidRPr="00922CC2">
        <w:rPr>
          <w:rFonts w:ascii="Century Gothic" w:hAnsi="Century Gothic"/>
          <w:sz w:val="22"/>
          <w:szCs w:val="22"/>
          <w:lang w:val="it-IT"/>
        </w:rPr>
        <w:t>l’Ordinanza Sindacale n. 43/2016, avente ad oggetto “disciplina straordinaria della Fiera Annuale del Santo Patrono, con cui si definiscono, per l’anno in corso, nuovi criteri di svolgimento dell</w:t>
      </w:r>
      <w:r w:rsidR="00E84D65" w:rsidRPr="00922CC2">
        <w:rPr>
          <w:rFonts w:ascii="Century Gothic" w:hAnsi="Century Gothic"/>
          <w:sz w:val="22"/>
          <w:szCs w:val="22"/>
          <w:lang w:val="it-IT"/>
        </w:rPr>
        <w:t>’</w:t>
      </w:r>
      <w:r w:rsidRPr="00922CC2">
        <w:rPr>
          <w:rFonts w:ascii="Century Gothic" w:hAnsi="Century Gothic"/>
          <w:sz w:val="22"/>
          <w:szCs w:val="22"/>
          <w:lang w:val="it-IT"/>
        </w:rPr>
        <w:t xml:space="preserve">iniziativa </w:t>
      </w:r>
      <w:r w:rsidR="00E84D65" w:rsidRPr="00922CC2">
        <w:rPr>
          <w:rFonts w:ascii="Century Gothic" w:hAnsi="Century Gothic"/>
          <w:sz w:val="22"/>
          <w:szCs w:val="22"/>
          <w:lang w:val="it-IT"/>
        </w:rPr>
        <w:t>in parola</w:t>
      </w:r>
      <w:r w:rsidR="00BC63DC" w:rsidRPr="00922CC2">
        <w:rPr>
          <w:rFonts w:ascii="Century Gothic" w:hAnsi="Century Gothic"/>
          <w:sz w:val="22"/>
          <w:szCs w:val="22"/>
          <w:lang w:val="it-IT"/>
        </w:rPr>
        <w:t>;</w:t>
      </w:r>
    </w:p>
    <w:p w:rsidR="00E84D65" w:rsidRPr="00922CC2" w:rsidRDefault="00C37034" w:rsidP="00325FAB">
      <w:pPr>
        <w:ind w:left="1416" w:hanging="1416"/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 xml:space="preserve">RICORDATO </w:t>
      </w:r>
      <w:r w:rsidR="00650951" w:rsidRPr="00922CC2">
        <w:rPr>
          <w:rFonts w:ascii="Century Gothic" w:hAnsi="Century Gothic"/>
          <w:sz w:val="22"/>
          <w:szCs w:val="22"/>
          <w:lang w:val="it-IT"/>
        </w:rPr>
        <w:t xml:space="preserve">che </w:t>
      </w:r>
      <w:r w:rsidR="00BC63DC" w:rsidRPr="00922CC2">
        <w:rPr>
          <w:rFonts w:ascii="Century Gothic" w:hAnsi="Century Gothic"/>
          <w:sz w:val="22"/>
          <w:szCs w:val="22"/>
          <w:lang w:val="it-IT"/>
        </w:rPr>
        <w:t xml:space="preserve">le aree destinate </w:t>
      </w:r>
      <w:r w:rsidRPr="00922CC2">
        <w:rPr>
          <w:rFonts w:ascii="Century Gothic" w:hAnsi="Century Gothic"/>
          <w:sz w:val="22"/>
          <w:szCs w:val="22"/>
          <w:lang w:val="it-IT"/>
        </w:rPr>
        <w:t>all’</w:t>
      </w:r>
      <w:r w:rsidR="00BC63DC" w:rsidRPr="00922CC2">
        <w:rPr>
          <w:rFonts w:ascii="Century Gothic" w:hAnsi="Century Gothic"/>
          <w:sz w:val="22"/>
          <w:szCs w:val="22"/>
          <w:lang w:val="it-IT"/>
        </w:rPr>
        <w:t>iniziativa fieristica</w:t>
      </w:r>
      <w:r w:rsidR="00E84D65" w:rsidRPr="00922CC2">
        <w:rPr>
          <w:rFonts w:ascii="Century Gothic" w:hAnsi="Century Gothic"/>
          <w:sz w:val="22"/>
          <w:szCs w:val="22"/>
          <w:lang w:val="it-IT"/>
        </w:rPr>
        <w:t>,</w:t>
      </w:r>
      <w:r w:rsidR="00BC63DC" w:rsidRPr="00922CC2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922CC2">
        <w:rPr>
          <w:rFonts w:ascii="Century Gothic" w:hAnsi="Century Gothic"/>
          <w:sz w:val="22"/>
          <w:szCs w:val="22"/>
          <w:lang w:val="it-IT"/>
        </w:rPr>
        <w:t xml:space="preserve">così come </w:t>
      </w:r>
      <w:r w:rsidR="00BC63DC" w:rsidRPr="00922CC2">
        <w:rPr>
          <w:rFonts w:ascii="Century Gothic" w:hAnsi="Century Gothic"/>
          <w:sz w:val="22"/>
          <w:szCs w:val="22"/>
          <w:lang w:val="it-IT"/>
        </w:rPr>
        <w:t xml:space="preserve">individuate con l‘Ordinanza Sindacale di cui sopra, </w:t>
      </w:r>
      <w:r w:rsidR="00650951" w:rsidRPr="00922CC2">
        <w:rPr>
          <w:rFonts w:ascii="Century Gothic" w:hAnsi="Century Gothic"/>
          <w:sz w:val="22"/>
          <w:szCs w:val="22"/>
          <w:lang w:val="it-IT"/>
        </w:rPr>
        <w:t>sono l</w:t>
      </w:r>
      <w:r w:rsidR="00BC63DC" w:rsidRPr="00922CC2">
        <w:rPr>
          <w:rFonts w:ascii="Century Gothic" w:hAnsi="Century Gothic"/>
          <w:sz w:val="22"/>
          <w:szCs w:val="22"/>
          <w:lang w:val="it-IT"/>
        </w:rPr>
        <w:t xml:space="preserve">e </w:t>
      </w:r>
      <w:r w:rsidR="00650951" w:rsidRPr="00922CC2">
        <w:rPr>
          <w:rFonts w:ascii="Century Gothic" w:hAnsi="Century Gothic"/>
          <w:sz w:val="22"/>
          <w:szCs w:val="22"/>
          <w:lang w:val="it-IT"/>
        </w:rPr>
        <w:t>seguenti</w:t>
      </w:r>
      <w:r w:rsidR="00BC63DC" w:rsidRPr="00922CC2">
        <w:rPr>
          <w:rFonts w:ascii="Century Gothic" w:hAnsi="Century Gothic"/>
          <w:sz w:val="22"/>
          <w:szCs w:val="22"/>
          <w:lang w:val="it-IT"/>
        </w:rPr>
        <w:t>:</w:t>
      </w:r>
    </w:p>
    <w:p w:rsidR="00325FAB" w:rsidRPr="00922CC2" w:rsidRDefault="00E84D65" w:rsidP="00E84D65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 xml:space="preserve">aree </w:t>
      </w:r>
      <w:r w:rsidR="00BC63DC"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>assegnate alla fiera</w:t>
      </w:r>
      <w:r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>:</w:t>
      </w:r>
      <w:r w:rsidRPr="00922CC2">
        <w:rPr>
          <w:rFonts w:ascii="Century Gothic" w:hAnsi="Century Gothic"/>
          <w:sz w:val="22"/>
          <w:szCs w:val="22"/>
          <w:lang w:val="it-IT"/>
        </w:rPr>
        <w:t xml:space="preserve">  P.za Garibaldi, Largo Portanuova, Parcheggio di Via Roma (Pizzeria la Provenza);</w:t>
      </w:r>
    </w:p>
    <w:p w:rsidR="00E84D65" w:rsidRPr="00922CC2" w:rsidRDefault="00BC63DC" w:rsidP="00E84D65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 xml:space="preserve">aree  destinate </w:t>
      </w:r>
      <w:r w:rsidR="00E84D65"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 xml:space="preserve">ad </w:t>
      </w:r>
      <w:r w:rsidR="004005C4"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>e</w:t>
      </w:r>
      <w:r w:rsidR="00E84D65"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>spositori ed artigianato locale</w:t>
      </w:r>
      <w:r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>:</w:t>
      </w:r>
      <w:r w:rsidRPr="00922CC2">
        <w:rPr>
          <w:rFonts w:ascii="Century Gothic" w:hAnsi="Century Gothic"/>
          <w:sz w:val="22"/>
          <w:szCs w:val="22"/>
          <w:lang w:val="it-IT"/>
        </w:rPr>
        <w:t xml:space="preserve"> Piazza Cavour</w:t>
      </w:r>
      <w:r w:rsidR="00E84D65" w:rsidRPr="00922CC2">
        <w:rPr>
          <w:rFonts w:ascii="Century Gothic" w:hAnsi="Century Gothic"/>
          <w:sz w:val="22"/>
          <w:szCs w:val="22"/>
          <w:lang w:val="it-IT"/>
        </w:rPr>
        <w:t>;</w:t>
      </w:r>
    </w:p>
    <w:p w:rsidR="004005C4" w:rsidRPr="00922CC2" w:rsidRDefault="003F41F5" w:rsidP="000A5392">
      <w:pPr>
        <w:ind w:left="1416" w:hanging="1416"/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 xml:space="preserve">DATO ATTO </w:t>
      </w:r>
      <w:r w:rsidR="00FA2D9B" w:rsidRPr="00922CC2">
        <w:rPr>
          <w:rFonts w:ascii="Century Gothic" w:hAnsi="Century Gothic"/>
          <w:sz w:val="22"/>
          <w:szCs w:val="22"/>
          <w:lang w:val="it-IT"/>
        </w:rPr>
        <w:t>di dover dare esecuzione al</w:t>
      </w:r>
      <w:r w:rsidR="000A5392" w:rsidRPr="00922CC2">
        <w:rPr>
          <w:rFonts w:ascii="Century Gothic" w:hAnsi="Century Gothic"/>
          <w:sz w:val="22"/>
          <w:szCs w:val="22"/>
          <w:lang w:val="it-IT"/>
        </w:rPr>
        <w:t xml:space="preserve"> </w:t>
      </w:r>
      <w:r w:rsidR="00FA2D9B" w:rsidRPr="00922CC2">
        <w:rPr>
          <w:rFonts w:ascii="Century Gothic" w:hAnsi="Century Gothic"/>
          <w:sz w:val="22"/>
          <w:szCs w:val="22"/>
          <w:lang w:val="it-IT"/>
        </w:rPr>
        <w:t>§</w:t>
      </w:r>
      <w:r w:rsidR="000A5392" w:rsidRPr="00922CC2">
        <w:rPr>
          <w:rFonts w:ascii="Century Gothic" w:hAnsi="Century Gothic"/>
          <w:sz w:val="22"/>
          <w:szCs w:val="22"/>
          <w:lang w:val="it-IT"/>
        </w:rPr>
        <w:t xml:space="preserve">4 let.a della </w:t>
      </w:r>
      <w:r w:rsidR="006A48AB" w:rsidRPr="00922CC2">
        <w:rPr>
          <w:rFonts w:ascii="Century Gothic" w:hAnsi="Century Gothic"/>
          <w:sz w:val="22"/>
          <w:szCs w:val="22"/>
          <w:lang w:val="it-IT"/>
        </w:rPr>
        <w:t>prefata</w:t>
      </w:r>
      <w:r w:rsidR="000A5392" w:rsidRPr="00922CC2">
        <w:rPr>
          <w:rFonts w:ascii="Century Gothic" w:hAnsi="Century Gothic"/>
          <w:sz w:val="22"/>
          <w:szCs w:val="22"/>
          <w:lang w:val="it-IT"/>
        </w:rPr>
        <w:t xml:space="preserve"> Ordinanza Sindacale 43/2016</w:t>
      </w:r>
      <w:r w:rsidR="000A5392" w:rsidRPr="00922CC2">
        <w:rPr>
          <w:rFonts w:ascii="Century Gothic" w:hAnsi="Century Gothic"/>
          <w:b/>
          <w:sz w:val="22"/>
          <w:szCs w:val="22"/>
          <w:lang w:val="it-IT"/>
        </w:rPr>
        <w:t xml:space="preserve">, </w:t>
      </w:r>
      <w:r w:rsidR="000A5392" w:rsidRPr="00922CC2">
        <w:rPr>
          <w:rFonts w:ascii="Century Gothic" w:hAnsi="Century Gothic"/>
          <w:sz w:val="22"/>
          <w:szCs w:val="22"/>
          <w:lang w:val="it-IT"/>
        </w:rPr>
        <w:t>segnatamente alla disciplina della viabilità da attuare</w:t>
      </w:r>
      <w:r w:rsidR="00C37034" w:rsidRPr="00922CC2">
        <w:rPr>
          <w:rFonts w:ascii="Century Gothic" w:hAnsi="Century Gothic"/>
          <w:sz w:val="22"/>
          <w:szCs w:val="22"/>
          <w:lang w:val="it-IT"/>
        </w:rPr>
        <w:t xml:space="preserve"> nella circostanza</w:t>
      </w:r>
      <w:r w:rsidRPr="00922CC2">
        <w:rPr>
          <w:rFonts w:ascii="Century Gothic" w:hAnsi="Century Gothic"/>
          <w:sz w:val="22"/>
          <w:szCs w:val="22"/>
          <w:lang w:val="it-IT"/>
        </w:rPr>
        <w:t xml:space="preserve"> in </w:t>
      </w:r>
      <w:r w:rsidR="006A48AB" w:rsidRPr="00922CC2">
        <w:rPr>
          <w:rFonts w:ascii="Century Gothic" w:hAnsi="Century Gothic"/>
          <w:sz w:val="22"/>
          <w:szCs w:val="22"/>
          <w:lang w:val="it-IT"/>
        </w:rPr>
        <w:t>questione, ove si prevede</w:t>
      </w:r>
      <w:r w:rsidRPr="00922CC2">
        <w:rPr>
          <w:rFonts w:ascii="Century Gothic" w:hAnsi="Century Gothic"/>
          <w:sz w:val="22"/>
          <w:szCs w:val="22"/>
          <w:lang w:val="it-IT"/>
        </w:rPr>
        <w:t>,</w:t>
      </w:r>
      <w:r w:rsidR="000A5392" w:rsidRPr="00922CC2">
        <w:rPr>
          <w:rFonts w:ascii="Century Gothic" w:hAnsi="Century Gothic"/>
          <w:sz w:val="22"/>
          <w:szCs w:val="22"/>
          <w:lang w:val="it-IT"/>
        </w:rPr>
        <w:t xml:space="preserve"> </w:t>
      </w:r>
      <w:r w:rsidR="006A48AB" w:rsidRPr="00922CC2">
        <w:rPr>
          <w:rFonts w:ascii="Century Gothic" w:hAnsi="Century Gothic"/>
          <w:sz w:val="22"/>
          <w:szCs w:val="22"/>
          <w:lang w:val="it-IT"/>
        </w:rPr>
        <w:t>l’istituzione dei</w:t>
      </w:r>
      <w:r w:rsidR="000A5392" w:rsidRPr="00922CC2">
        <w:rPr>
          <w:rFonts w:ascii="Century Gothic" w:hAnsi="Century Gothic"/>
          <w:sz w:val="22"/>
          <w:szCs w:val="22"/>
          <w:lang w:val="it-IT"/>
        </w:rPr>
        <w:t xml:space="preserve"> diviet</w:t>
      </w:r>
      <w:r w:rsidR="006A48AB" w:rsidRPr="00922CC2">
        <w:rPr>
          <w:rFonts w:ascii="Century Gothic" w:hAnsi="Century Gothic"/>
          <w:sz w:val="22"/>
          <w:szCs w:val="22"/>
          <w:lang w:val="it-IT"/>
        </w:rPr>
        <w:t>i</w:t>
      </w:r>
      <w:r w:rsidR="000A5392" w:rsidRPr="00922CC2">
        <w:rPr>
          <w:rFonts w:ascii="Century Gothic" w:hAnsi="Century Gothic"/>
          <w:sz w:val="22"/>
          <w:szCs w:val="22"/>
          <w:lang w:val="it-IT"/>
        </w:rPr>
        <w:t xml:space="preserve"> di transito </w:t>
      </w:r>
      <w:r w:rsidR="004005C4" w:rsidRPr="00922CC2">
        <w:rPr>
          <w:rFonts w:ascii="Century Gothic" w:hAnsi="Century Gothic"/>
          <w:sz w:val="22"/>
          <w:szCs w:val="22"/>
          <w:lang w:val="it-IT"/>
        </w:rPr>
        <w:t>e</w:t>
      </w:r>
      <w:r w:rsidR="006A48AB" w:rsidRPr="00922CC2">
        <w:rPr>
          <w:rFonts w:ascii="Century Gothic" w:hAnsi="Century Gothic"/>
          <w:sz w:val="22"/>
          <w:szCs w:val="22"/>
          <w:lang w:val="it-IT"/>
        </w:rPr>
        <w:t xml:space="preserve"> </w:t>
      </w:r>
      <w:r w:rsidR="000A5392" w:rsidRPr="00922CC2">
        <w:rPr>
          <w:rFonts w:ascii="Century Gothic" w:hAnsi="Century Gothic"/>
          <w:sz w:val="22"/>
          <w:szCs w:val="22"/>
          <w:lang w:val="it-IT"/>
        </w:rPr>
        <w:t>di</w:t>
      </w:r>
      <w:r w:rsidR="006A48AB" w:rsidRPr="00922CC2">
        <w:rPr>
          <w:rFonts w:ascii="Century Gothic" w:hAnsi="Century Gothic"/>
          <w:sz w:val="22"/>
          <w:szCs w:val="22"/>
          <w:lang w:val="it-IT"/>
        </w:rPr>
        <w:t xml:space="preserve"> </w:t>
      </w:r>
      <w:r w:rsidR="004005C4" w:rsidRPr="00922CC2">
        <w:rPr>
          <w:rFonts w:ascii="Century Gothic" w:hAnsi="Century Gothic"/>
          <w:sz w:val="22"/>
          <w:szCs w:val="22"/>
          <w:lang w:val="it-IT"/>
        </w:rPr>
        <w:t xml:space="preserve">sosta (con rimozione) </w:t>
      </w:r>
      <w:r w:rsidR="000C4C6A" w:rsidRPr="00922CC2">
        <w:rPr>
          <w:rFonts w:ascii="Century Gothic" w:hAnsi="Century Gothic"/>
          <w:sz w:val="22"/>
          <w:szCs w:val="22"/>
          <w:lang w:val="it-IT"/>
        </w:rPr>
        <w:t>in</w:t>
      </w:r>
      <w:r w:rsidR="004005C4" w:rsidRPr="00922CC2">
        <w:rPr>
          <w:rFonts w:ascii="Century Gothic" w:hAnsi="Century Gothic"/>
          <w:sz w:val="22"/>
          <w:szCs w:val="22"/>
          <w:lang w:val="it-IT"/>
        </w:rPr>
        <w:t xml:space="preserve">: </w:t>
      </w:r>
    </w:p>
    <w:p w:rsidR="004005C4" w:rsidRPr="00922CC2" w:rsidRDefault="000C4C6A" w:rsidP="004005C4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sz w:val="22"/>
          <w:szCs w:val="22"/>
          <w:lang w:val="it-IT"/>
        </w:rPr>
        <w:t>Piazza</w:t>
      </w:r>
      <w:r w:rsidR="004005C4" w:rsidRPr="00922CC2">
        <w:rPr>
          <w:rFonts w:ascii="Century Gothic" w:hAnsi="Century Gothic"/>
          <w:sz w:val="22"/>
          <w:szCs w:val="22"/>
          <w:lang w:val="it-IT"/>
        </w:rPr>
        <w:t xml:space="preserve"> Garibaldi;</w:t>
      </w:r>
    </w:p>
    <w:p w:rsidR="004005C4" w:rsidRPr="00922CC2" w:rsidRDefault="00325FAB" w:rsidP="004005C4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sz w:val="22"/>
          <w:szCs w:val="22"/>
          <w:lang w:val="it-IT"/>
        </w:rPr>
        <w:t>Largo Portanuova</w:t>
      </w:r>
    </w:p>
    <w:p w:rsidR="004005C4" w:rsidRPr="00922CC2" w:rsidRDefault="004005C4" w:rsidP="004005C4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sz w:val="22"/>
          <w:szCs w:val="22"/>
          <w:lang w:val="it-IT"/>
        </w:rPr>
        <w:t>Parcheggio Via Roma</w:t>
      </w:r>
      <w:r w:rsidR="00C2165F" w:rsidRPr="00922CC2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922CC2">
        <w:rPr>
          <w:rFonts w:ascii="Century Gothic" w:hAnsi="Century Gothic"/>
          <w:sz w:val="22"/>
          <w:szCs w:val="22"/>
          <w:lang w:val="it-IT"/>
        </w:rPr>
        <w:t>(Provenza)</w:t>
      </w:r>
    </w:p>
    <w:p w:rsidR="004005C4" w:rsidRPr="00922CC2" w:rsidRDefault="004005C4" w:rsidP="004005C4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sz w:val="22"/>
          <w:szCs w:val="22"/>
          <w:lang w:val="it-IT"/>
        </w:rPr>
        <w:t>Piazza Cavour;</w:t>
      </w:r>
    </w:p>
    <w:p w:rsidR="006A48AB" w:rsidRPr="00922CC2" w:rsidRDefault="004005C4" w:rsidP="004005C4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sz w:val="22"/>
          <w:szCs w:val="22"/>
          <w:lang w:val="it-IT"/>
        </w:rPr>
        <w:t>Corso Vittorio Emanuele (tratto compreso tra Porta S. Andrea e incrocio via Brasca Bartocci;</w:t>
      </w:r>
      <w:r w:rsidR="006A48AB" w:rsidRPr="00922CC2">
        <w:rPr>
          <w:rFonts w:ascii="Century Gothic" w:hAnsi="Century Gothic"/>
          <w:sz w:val="22"/>
          <w:szCs w:val="22"/>
          <w:lang w:val="it-IT"/>
        </w:rPr>
        <w:t xml:space="preserve"> </w:t>
      </w:r>
    </w:p>
    <w:p w:rsidR="00266173" w:rsidRPr="00922CC2" w:rsidRDefault="00325FAB" w:rsidP="00325FAB">
      <w:pPr>
        <w:ind w:left="1416" w:hanging="1416"/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>RITENUTO</w:t>
      </w:r>
      <w:r w:rsidRPr="00922CC2">
        <w:rPr>
          <w:rFonts w:ascii="Century Gothic" w:hAnsi="Century Gothic"/>
          <w:sz w:val="22"/>
          <w:szCs w:val="22"/>
          <w:lang w:val="it-IT"/>
        </w:rPr>
        <w:tab/>
      </w:r>
      <w:r w:rsidR="000A5392" w:rsidRPr="00922CC2">
        <w:rPr>
          <w:rFonts w:ascii="Century Gothic" w:hAnsi="Century Gothic"/>
          <w:sz w:val="22"/>
          <w:szCs w:val="22"/>
          <w:lang w:val="it-IT"/>
        </w:rPr>
        <w:t xml:space="preserve">parimenti di dover prevedere </w:t>
      </w:r>
      <w:r w:rsidR="009B0F59" w:rsidRPr="00922CC2">
        <w:rPr>
          <w:rFonts w:ascii="Century Gothic" w:hAnsi="Century Gothic"/>
          <w:sz w:val="22"/>
          <w:szCs w:val="22"/>
          <w:lang w:val="it-IT"/>
        </w:rPr>
        <w:t>l</w:t>
      </w:r>
      <w:r w:rsidR="00613360" w:rsidRPr="00922CC2">
        <w:rPr>
          <w:rFonts w:ascii="Century Gothic" w:hAnsi="Century Gothic"/>
          <w:sz w:val="22"/>
          <w:szCs w:val="22"/>
          <w:lang w:val="it-IT"/>
        </w:rPr>
        <w:t xml:space="preserve">a possibilità di </w:t>
      </w:r>
      <w:r w:rsidR="00266173" w:rsidRPr="00922CC2">
        <w:rPr>
          <w:rFonts w:ascii="Century Gothic" w:hAnsi="Century Gothic"/>
          <w:sz w:val="22"/>
          <w:szCs w:val="22"/>
          <w:lang w:val="it-IT"/>
        </w:rPr>
        <w:t xml:space="preserve">vietare </w:t>
      </w:r>
      <w:r w:rsidR="006A48AB" w:rsidRPr="00922CC2">
        <w:rPr>
          <w:rFonts w:ascii="Century Gothic" w:hAnsi="Century Gothic"/>
          <w:sz w:val="22"/>
          <w:szCs w:val="22"/>
          <w:lang w:val="it-IT"/>
        </w:rPr>
        <w:t xml:space="preserve">– all’occorrenza- </w:t>
      </w:r>
      <w:r w:rsidR="009B0F59" w:rsidRPr="00922CC2">
        <w:rPr>
          <w:rFonts w:ascii="Century Gothic" w:hAnsi="Century Gothic"/>
          <w:sz w:val="22"/>
          <w:szCs w:val="22"/>
          <w:lang w:val="it-IT"/>
        </w:rPr>
        <w:t xml:space="preserve">il transito </w:t>
      </w:r>
      <w:r w:rsidR="00266173" w:rsidRPr="00922CC2">
        <w:rPr>
          <w:rFonts w:ascii="Century Gothic" w:hAnsi="Century Gothic"/>
          <w:sz w:val="22"/>
          <w:szCs w:val="22"/>
          <w:lang w:val="it-IT"/>
        </w:rPr>
        <w:t xml:space="preserve">ordinario </w:t>
      </w:r>
      <w:r w:rsidR="009B0F59" w:rsidRPr="00922CC2">
        <w:rPr>
          <w:rFonts w:ascii="Century Gothic" w:hAnsi="Century Gothic"/>
          <w:sz w:val="22"/>
          <w:szCs w:val="22"/>
          <w:lang w:val="it-IT"/>
        </w:rPr>
        <w:t>in via Roma</w:t>
      </w:r>
      <w:r w:rsidR="00266173" w:rsidRPr="00922CC2">
        <w:rPr>
          <w:rFonts w:ascii="Century Gothic" w:hAnsi="Century Gothic"/>
          <w:sz w:val="22"/>
          <w:szCs w:val="22"/>
          <w:lang w:val="it-IT"/>
        </w:rPr>
        <w:t xml:space="preserve"> in direzione “Centro”</w:t>
      </w:r>
      <w:r w:rsidR="009B0F59" w:rsidRPr="00922CC2">
        <w:rPr>
          <w:rFonts w:ascii="Century Gothic" w:hAnsi="Century Gothic"/>
          <w:sz w:val="22"/>
          <w:szCs w:val="22"/>
          <w:lang w:val="it-IT"/>
        </w:rPr>
        <w:t xml:space="preserve">, </w:t>
      </w:r>
      <w:r w:rsidR="006A48AB" w:rsidRPr="00922CC2">
        <w:rPr>
          <w:rFonts w:ascii="Century Gothic" w:hAnsi="Century Gothic"/>
          <w:sz w:val="22"/>
          <w:szCs w:val="22"/>
          <w:lang w:val="it-IT"/>
        </w:rPr>
        <w:t xml:space="preserve">a partire </w:t>
      </w:r>
      <w:r w:rsidR="009B0F59" w:rsidRPr="00922CC2">
        <w:rPr>
          <w:rFonts w:ascii="Century Gothic" w:hAnsi="Century Gothic"/>
          <w:sz w:val="22"/>
          <w:szCs w:val="22"/>
          <w:lang w:val="it-IT"/>
        </w:rPr>
        <w:t>dall’incrocio con via B.go San Giovanni</w:t>
      </w:r>
      <w:r w:rsidR="00266173" w:rsidRPr="00922CC2">
        <w:rPr>
          <w:rFonts w:ascii="Century Gothic" w:hAnsi="Century Gothic"/>
          <w:sz w:val="22"/>
          <w:szCs w:val="22"/>
          <w:lang w:val="it-IT"/>
        </w:rPr>
        <w:t>;</w:t>
      </w:r>
    </w:p>
    <w:p w:rsidR="00325FAB" w:rsidRPr="00922CC2" w:rsidRDefault="00325FAB" w:rsidP="009B0F59">
      <w:pPr>
        <w:ind w:left="1416" w:hanging="1416"/>
        <w:jc w:val="both"/>
        <w:rPr>
          <w:rFonts w:ascii="Century Gothic" w:hAnsi="Century Gothic"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 xml:space="preserve">VISTI </w:t>
      </w:r>
      <w:r w:rsidRPr="00922CC2">
        <w:rPr>
          <w:rFonts w:ascii="Century Gothic" w:hAnsi="Century Gothic"/>
          <w:sz w:val="22"/>
          <w:szCs w:val="22"/>
          <w:lang w:val="it-IT"/>
        </w:rPr>
        <w:t xml:space="preserve">           </w:t>
      </w:r>
      <w:r w:rsidRPr="00922CC2">
        <w:rPr>
          <w:rFonts w:ascii="Century Gothic" w:hAnsi="Century Gothic"/>
          <w:sz w:val="22"/>
          <w:szCs w:val="22"/>
          <w:lang w:val="it-IT"/>
        </w:rPr>
        <w:tab/>
        <w:t>gli artt. 5 e 7 del D.L. n° 285 del 30 aprile 1992 " Nuovo Codice della Strada " e il Regol. di Esecuzione e di attuazione approvato con D.P.R. n° 495 del 16 dicembre 1992;</w:t>
      </w:r>
    </w:p>
    <w:p w:rsidR="00325FAB" w:rsidRPr="00922CC2" w:rsidRDefault="00325FAB" w:rsidP="00325FAB">
      <w:pPr>
        <w:jc w:val="center"/>
        <w:rPr>
          <w:rFonts w:ascii="Arial Black" w:hAnsi="Arial Black"/>
          <w:sz w:val="22"/>
          <w:szCs w:val="22"/>
          <w:lang w:val="it-IT"/>
        </w:rPr>
      </w:pPr>
      <w:r w:rsidRPr="00922CC2">
        <w:rPr>
          <w:rFonts w:ascii="Arial Black" w:hAnsi="Arial Black"/>
          <w:sz w:val="22"/>
          <w:szCs w:val="22"/>
          <w:lang w:val="it-IT"/>
        </w:rPr>
        <w:t>O R D I N A</w:t>
      </w:r>
    </w:p>
    <w:p w:rsidR="00325FAB" w:rsidRPr="00922CC2" w:rsidRDefault="00325FAB" w:rsidP="00325FAB">
      <w:pPr>
        <w:jc w:val="both"/>
        <w:rPr>
          <w:rFonts w:ascii="Century Gothic" w:hAnsi="Century Gothic"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>P</w:t>
      </w:r>
      <w:r w:rsidR="007546A2" w:rsidRPr="00922CC2">
        <w:rPr>
          <w:rFonts w:ascii="Century Gothic" w:hAnsi="Century Gothic"/>
          <w:b/>
          <w:sz w:val="22"/>
          <w:szCs w:val="22"/>
          <w:lang w:val="it-IT"/>
        </w:rPr>
        <w:t xml:space="preserve">er </w:t>
      </w:r>
      <w:r w:rsidR="00614784" w:rsidRPr="00922CC2">
        <w:rPr>
          <w:rFonts w:ascii="Century Gothic" w:hAnsi="Century Gothic"/>
          <w:b/>
          <w:sz w:val="22"/>
          <w:szCs w:val="22"/>
          <w:lang w:val="it-IT"/>
        </w:rPr>
        <w:t>sabato 09</w:t>
      </w:r>
      <w:r w:rsidRPr="00922CC2">
        <w:rPr>
          <w:rFonts w:ascii="Century Gothic" w:hAnsi="Century Gothic"/>
          <w:b/>
          <w:sz w:val="22"/>
          <w:szCs w:val="22"/>
          <w:lang w:val="it-IT"/>
        </w:rPr>
        <w:t xml:space="preserve"> LUGLIO </w:t>
      </w:r>
      <w:r w:rsidR="00614784" w:rsidRPr="00922CC2">
        <w:rPr>
          <w:rFonts w:ascii="Century Gothic" w:hAnsi="Century Gothic"/>
          <w:b/>
          <w:sz w:val="22"/>
          <w:szCs w:val="22"/>
          <w:lang w:val="it-IT"/>
        </w:rPr>
        <w:t xml:space="preserve">2016 </w:t>
      </w:r>
      <w:r w:rsidRPr="00922CC2">
        <w:rPr>
          <w:rFonts w:ascii="Century Gothic" w:hAnsi="Century Gothic"/>
          <w:b/>
          <w:sz w:val="22"/>
          <w:szCs w:val="22"/>
          <w:lang w:val="it-IT"/>
        </w:rPr>
        <w:t xml:space="preserve">  dalle 06:00 alle ore 24:00</w:t>
      </w:r>
      <w:r w:rsidR="007546A2" w:rsidRPr="00922CC2">
        <w:rPr>
          <w:rFonts w:ascii="Century Gothic" w:hAnsi="Century Gothic"/>
          <w:b/>
          <w:i/>
          <w:sz w:val="22"/>
          <w:szCs w:val="22"/>
          <w:lang w:val="it-IT"/>
        </w:rPr>
        <w:t>,</w:t>
      </w:r>
      <w:r w:rsidR="007546A2" w:rsidRPr="00922CC2">
        <w:rPr>
          <w:rFonts w:ascii="Century Gothic" w:hAnsi="Century Gothic"/>
          <w:i/>
          <w:sz w:val="22"/>
          <w:szCs w:val="22"/>
          <w:lang w:val="it-IT"/>
        </w:rPr>
        <w:t xml:space="preserve"> l’istituzione temporanea del</w:t>
      </w:r>
      <w:r w:rsidRPr="00922CC2">
        <w:rPr>
          <w:rFonts w:ascii="Century Gothic" w:hAnsi="Century Gothic"/>
          <w:i/>
          <w:sz w:val="22"/>
          <w:szCs w:val="22"/>
          <w:lang w:val="it-IT"/>
        </w:rPr>
        <w:t>:</w:t>
      </w:r>
    </w:p>
    <w:p w:rsidR="00614784" w:rsidRPr="00922CC2" w:rsidRDefault="00614784" w:rsidP="00EF4EAF">
      <w:pPr>
        <w:jc w:val="both"/>
        <w:rPr>
          <w:rFonts w:ascii="Century Gothic" w:hAnsi="Century Gothic"/>
          <w:b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 xml:space="preserve">divieto di transito e divieto di sosta </w:t>
      </w:r>
      <w:r w:rsidR="00B701D3"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>(</w:t>
      </w:r>
      <w:r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>con rimozione</w:t>
      </w:r>
      <w:r w:rsidR="00B701D3" w:rsidRPr="00922CC2">
        <w:rPr>
          <w:rFonts w:ascii="Century Gothic" w:hAnsi="Century Gothic"/>
          <w:b/>
          <w:sz w:val="22"/>
          <w:szCs w:val="22"/>
          <w:u w:val="single"/>
          <w:lang w:val="it-IT"/>
        </w:rPr>
        <w:t>)</w:t>
      </w:r>
      <w:r w:rsidRPr="00922CC2">
        <w:rPr>
          <w:rFonts w:ascii="Century Gothic" w:hAnsi="Century Gothic"/>
          <w:b/>
          <w:sz w:val="22"/>
          <w:szCs w:val="22"/>
          <w:lang w:val="it-IT"/>
        </w:rPr>
        <w:t xml:space="preserve"> in:</w:t>
      </w:r>
    </w:p>
    <w:p w:rsidR="00325FAB" w:rsidRPr="00922CC2" w:rsidRDefault="009B0F59" w:rsidP="009B0F59">
      <w:pPr>
        <w:numPr>
          <w:ilvl w:val="0"/>
          <w:numId w:val="16"/>
        </w:numPr>
        <w:jc w:val="both"/>
        <w:rPr>
          <w:rFonts w:ascii="Century Gothic" w:hAnsi="Century Gothic"/>
          <w:b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bCs/>
          <w:sz w:val="22"/>
          <w:szCs w:val="22"/>
          <w:lang w:val="it-IT"/>
        </w:rPr>
        <w:t>Piazza Garibaldi;</w:t>
      </w:r>
    </w:p>
    <w:p w:rsidR="00325FAB" w:rsidRPr="00922CC2" w:rsidRDefault="00325FAB" w:rsidP="009B0F59">
      <w:pPr>
        <w:numPr>
          <w:ilvl w:val="0"/>
          <w:numId w:val="16"/>
        </w:numPr>
        <w:jc w:val="both"/>
        <w:rPr>
          <w:rFonts w:ascii="Century Gothic" w:hAnsi="Century Gothic"/>
          <w:b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 xml:space="preserve">Largo Portanuova; </w:t>
      </w:r>
    </w:p>
    <w:p w:rsidR="009B0F59" w:rsidRPr="00922CC2" w:rsidRDefault="009B0F59" w:rsidP="009B0F59">
      <w:pPr>
        <w:numPr>
          <w:ilvl w:val="0"/>
          <w:numId w:val="16"/>
        </w:numPr>
        <w:jc w:val="both"/>
        <w:rPr>
          <w:rFonts w:ascii="Century Gothic" w:hAnsi="Century Gothic"/>
          <w:b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>Parcheggio Via Roma</w:t>
      </w:r>
      <w:r w:rsidR="00490300" w:rsidRPr="00922CC2">
        <w:rPr>
          <w:rFonts w:ascii="Century Gothic" w:hAnsi="Century Gothic"/>
          <w:b/>
          <w:sz w:val="22"/>
          <w:szCs w:val="22"/>
          <w:lang w:val="it-IT"/>
        </w:rPr>
        <w:t xml:space="preserve"> </w:t>
      </w:r>
      <w:r w:rsidRPr="00922CC2">
        <w:rPr>
          <w:rFonts w:ascii="Century Gothic" w:hAnsi="Century Gothic"/>
          <w:b/>
          <w:sz w:val="22"/>
          <w:szCs w:val="22"/>
          <w:lang w:val="it-IT"/>
        </w:rPr>
        <w:t>(Provenza)</w:t>
      </w:r>
    </w:p>
    <w:p w:rsidR="009B0F59" w:rsidRPr="00922CC2" w:rsidRDefault="009B0F59" w:rsidP="009B0F59">
      <w:pPr>
        <w:numPr>
          <w:ilvl w:val="0"/>
          <w:numId w:val="16"/>
        </w:numPr>
        <w:jc w:val="both"/>
        <w:rPr>
          <w:rFonts w:ascii="Century Gothic" w:hAnsi="Century Gothic"/>
          <w:b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>Piazza Cavour</w:t>
      </w:r>
    </w:p>
    <w:p w:rsidR="00EF4EAF" w:rsidRPr="00922CC2" w:rsidRDefault="009B0F59" w:rsidP="00EF4EAF">
      <w:pPr>
        <w:numPr>
          <w:ilvl w:val="0"/>
          <w:numId w:val="16"/>
        </w:numPr>
        <w:jc w:val="both"/>
        <w:rPr>
          <w:rFonts w:ascii="Century Gothic" w:hAnsi="Century Gothic"/>
          <w:b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sz w:val="22"/>
          <w:szCs w:val="22"/>
          <w:lang w:val="it-IT"/>
        </w:rPr>
        <w:t xml:space="preserve">Corso Vittorio Emanuele ( tratto compreso </w:t>
      </w:r>
      <w:r w:rsidR="00B750A1" w:rsidRPr="00922CC2">
        <w:rPr>
          <w:rFonts w:ascii="Century Gothic" w:hAnsi="Century Gothic"/>
          <w:b/>
          <w:sz w:val="22"/>
          <w:szCs w:val="22"/>
          <w:lang w:val="it-IT"/>
        </w:rPr>
        <w:t>tra Porta S.</w:t>
      </w:r>
      <w:r w:rsidR="00490300" w:rsidRPr="00922CC2">
        <w:rPr>
          <w:rFonts w:ascii="Century Gothic" w:hAnsi="Century Gothic"/>
          <w:b/>
          <w:sz w:val="22"/>
          <w:szCs w:val="22"/>
          <w:lang w:val="it-IT"/>
        </w:rPr>
        <w:t xml:space="preserve"> </w:t>
      </w:r>
      <w:r w:rsidR="00B750A1" w:rsidRPr="00922CC2">
        <w:rPr>
          <w:rFonts w:ascii="Century Gothic" w:hAnsi="Century Gothic"/>
          <w:b/>
          <w:sz w:val="22"/>
          <w:szCs w:val="22"/>
          <w:lang w:val="it-IT"/>
        </w:rPr>
        <w:t>Andrea e  Porta di Mezzo)</w:t>
      </w:r>
    </w:p>
    <w:p w:rsidR="009133D9" w:rsidRPr="00922CC2" w:rsidRDefault="00B750A1" w:rsidP="00EF4EAF">
      <w:pPr>
        <w:numPr>
          <w:ilvl w:val="0"/>
          <w:numId w:val="16"/>
        </w:numPr>
        <w:jc w:val="both"/>
        <w:rPr>
          <w:rFonts w:ascii="Century Gothic" w:hAnsi="Century Gothic"/>
          <w:b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bCs/>
          <w:sz w:val="22"/>
          <w:szCs w:val="22"/>
          <w:lang w:val="it-IT"/>
        </w:rPr>
        <w:lastRenderedPageBreak/>
        <w:t>Via Roma</w:t>
      </w:r>
      <w:r w:rsidR="007546A2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 (</w:t>
      </w:r>
      <w:r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tratto compreso tra l’incrocio con B.go San Giovanni </w:t>
      </w:r>
      <w:r w:rsidR="00870610" w:rsidRPr="00922CC2">
        <w:rPr>
          <w:rFonts w:ascii="Century Gothic" w:hAnsi="Century Gothic"/>
          <w:b/>
          <w:bCs/>
          <w:sz w:val="22"/>
          <w:szCs w:val="22"/>
          <w:lang w:val="it-IT"/>
        </w:rPr>
        <w:t>e quello con Via Sfercia</w:t>
      </w:r>
      <w:r w:rsidR="007546A2" w:rsidRPr="00922CC2">
        <w:rPr>
          <w:rFonts w:ascii="Century Gothic" w:hAnsi="Century Gothic"/>
          <w:b/>
          <w:bCs/>
          <w:sz w:val="22"/>
          <w:szCs w:val="22"/>
          <w:lang w:val="it-IT"/>
        </w:rPr>
        <w:t>)</w:t>
      </w:r>
      <w:r w:rsidR="00870610" w:rsidRPr="00922CC2">
        <w:rPr>
          <w:rFonts w:ascii="Century Gothic" w:hAnsi="Century Gothic"/>
          <w:b/>
          <w:bCs/>
          <w:sz w:val="22"/>
          <w:szCs w:val="22"/>
          <w:lang w:val="it-IT"/>
        </w:rPr>
        <w:t>.</w:t>
      </w:r>
    </w:p>
    <w:p w:rsidR="00B537E4" w:rsidRPr="00922CC2" w:rsidRDefault="00490300" w:rsidP="00B537E4">
      <w:pPr>
        <w:ind w:left="720"/>
        <w:jc w:val="center"/>
        <w:rPr>
          <w:rFonts w:ascii="Century Gothic" w:hAnsi="Century Gothic"/>
          <w:b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Da’ </w:t>
      </w:r>
      <w:r w:rsidR="00B537E4" w:rsidRPr="00922CC2">
        <w:rPr>
          <w:rFonts w:ascii="Century Gothic" w:hAnsi="Century Gothic"/>
          <w:b/>
          <w:bCs/>
          <w:sz w:val="22"/>
          <w:szCs w:val="22"/>
          <w:lang w:val="it-IT"/>
        </w:rPr>
        <w:t>AVVIS</w:t>
      </w:r>
      <w:r w:rsidRPr="00922CC2">
        <w:rPr>
          <w:rFonts w:ascii="Century Gothic" w:hAnsi="Century Gothic"/>
          <w:b/>
          <w:bCs/>
          <w:sz w:val="22"/>
          <w:szCs w:val="22"/>
          <w:lang w:val="it-IT"/>
        </w:rPr>
        <w:t>O</w:t>
      </w:r>
    </w:p>
    <w:p w:rsidR="00B537E4" w:rsidRPr="00922CC2" w:rsidRDefault="00B537E4" w:rsidP="00B537E4">
      <w:pPr>
        <w:pStyle w:val="Paragrafoelenco"/>
        <w:numPr>
          <w:ilvl w:val="0"/>
          <w:numId w:val="16"/>
        </w:numPr>
        <w:tabs>
          <w:tab w:val="clear" w:pos="720"/>
          <w:tab w:val="num" w:pos="284"/>
          <w:tab w:val="left" w:pos="9923"/>
        </w:tabs>
        <w:ind w:left="426" w:right="49"/>
        <w:jc w:val="both"/>
        <w:rPr>
          <w:rFonts w:ascii="Century Gothic" w:hAnsi="Century Gothic"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Che </w:t>
      </w:r>
      <w:r w:rsidR="00870610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La </w:t>
      </w:r>
      <w:r w:rsidR="004A3261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dislocazione </w:t>
      </w:r>
      <w:r w:rsidR="00870610" w:rsidRPr="00922CC2">
        <w:rPr>
          <w:rFonts w:ascii="Century Gothic" w:hAnsi="Century Gothic"/>
          <w:b/>
          <w:bCs/>
          <w:sz w:val="22"/>
          <w:szCs w:val="22"/>
          <w:lang w:val="it-IT"/>
        </w:rPr>
        <w:t>dei banchi dei venditori</w:t>
      </w:r>
      <w:r w:rsidR="00EF4EAF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/espositori </w:t>
      </w:r>
      <w:r w:rsidR="00870610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ambulanti 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 xml:space="preserve">dovrà essere tale da </w:t>
      </w:r>
      <w:r w:rsidR="00870610" w:rsidRPr="00922CC2">
        <w:rPr>
          <w:rFonts w:ascii="Century Gothic" w:hAnsi="Century Gothic"/>
          <w:bCs/>
          <w:sz w:val="22"/>
          <w:szCs w:val="22"/>
          <w:lang w:val="it-IT"/>
        </w:rPr>
        <w:t xml:space="preserve">consentire </w:t>
      </w:r>
      <w:r w:rsidR="00EF4EAF" w:rsidRPr="00922CC2">
        <w:rPr>
          <w:rFonts w:ascii="Century Gothic" w:hAnsi="Century Gothic"/>
          <w:bCs/>
          <w:sz w:val="22"/>
          <w:szCs w:val="22"/>
          <w:lang w:val="it-IT"/>
        </w:rPr>
        <w:t>-</w:t>
      </w:r>
      <w:r w:rsidR="00870610" w:rsidRPr="00922CC2">
        <w:rPr>
          <w:rFonts w:ascii="Century Gothic" w:hAnsi="Century Gothic"/>
          <w:bCs/>
          <w:sz w:val="22"/>
          <w:szCs w:val="22"/>
          <w:lang w:val="it-IT"/>
        </w:rPr>
        <w:t>in ogni istante</w:t>
      </w:r>
      <w:r w:rsidR="00EF4EAF" w:rsidRPr="00922CC2">
        <w:rPr>
          <w:rFonts w:ascii="Century Gothic" w:hAnsi="Century Gothic"/>
          <w:bCs/>
          <w:sz w:val="22"/>
          <w:szCs w:val="22"/>
          <w:lang w:val="it-IT"/>
        </w:rPr>
        <w:t>-</w:t>
      </w:r>
      <w:r w:rsidR="00870610" w:rsidRPr="00922CC2">
        <w:rPr>
          <w:rFonts w:ascii="Century Gothic" w:hAnsi="Century Gothic"/>
          <w:bCs/>
          <w:sz w:val="22"/>
          <w:szCs w:val="22"/>
          <w:lang w:val="it-IT"/>
        </w:rPr>
        <w:t xml:space="preserve"> il libero passaggio</w:t>
      </w:r>
      <w:r w:rsidRPr="00922CC2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B701D3" w:rsidRPr="00922CC2">
        <w:rPr>
          <w:rFonts w:ascii="Century Gothic" w:hAnsi="Century Gothic"/>
          <w:bCs/>
          <w:sz w:val="22"/>
          <w:szCs w:val="22"/>
          <w:lang w:val="it-IT"/>
        </w:rPr>
        <w:t>d</w:t>
      </w:r>
      <w:r w:rsidR="00870610" w:rsidRPr="00922CC2">
        <w:rPr>
          <w:rFonts w:ascii="Century Gothic" w:hAnsi="Century Gothic"/>
          <w:bCs/>
          <w:sz w:val="22"/>
          <w:szCs w:val="22"/>
          <w:lang w:val="it-IT"/>
        </w:rPr>
        <w:t>i eventuali mezzi di Soccorso Pubblico, Polizia</w:t>
      </w:r>
      <w:r w:rsidRPr="00922CC2">
        <w:rPr>
          <w:rFonts w:ascii="Century Gothic" w:hAnsi="Century Gothic"/>
          <w:bCs/>
          <w:sz w:val="22"/>
          <w:szCs w:val="22"/>
          <w:lang w:val="it-IT"/>
        </w:rPr>
        <w:t xml:space="preserve"> e</w:t>
      </w:r>
      <w:r w:rsidR="00EF4EAF" w:rsidRPr="00922CC2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870610" w:rsidRPr="00922CC2">
        <w:rPr>
          <w:rFonts w:ascii="Century Gothic" w:hAnsi="Century Gothic"/>
          <w:bCs/>
          <w:sz w:val="22"/>
          <w:szCs w:val="22"/>
          <w:lang w:val="it-IT"/>
        </w:rPr>
        <w:t>Protezione Civile.</w:t>
      </w:r>
    </w:p>
    <w:p w:rsidR="00EF4EAF" w:rsidRPr="00922CC2" w:rsidRDefault="00B537E4" w:rsidP="00B537E4">
      <w:pPr>
        <w:pStyle w:val="Paragrafoelenco"/>
        <w:numPr>
          <w:ilvl w:val="0"/>
          <w:numId w:val="16"/>
        </w:numPr>
        <w:tabs>
          <w:tab w:val="clear" w:pos="720"/>
          <w:tab w:val="num" w:pos="284"/>
          <w:tab w:val="left" w:pos="9923"/>
        </w:tabs>
        <w:ind w:left="426" w:right="49"/>
        <w:jc w:val="both"/>
        <w:rPr>
          <w:rFonts w:ascii="Century Gothic" w:hAnsi="Century Gothic"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Che </w:t>
      </w:r>
      <w:r w:rsidR="00B701D3" w:rsidRPr="00922CC2">
        <w:rPr>
          <w:rFonts w:ascii="Century Gothic" w:hAnsi="Century Gothic"/>
          <w:b/>
          <w:bCs/>
          <w:sz w:val="22"/>
          <w:szCs w:val="22"/>
          <w:lang w:val="it-IT"/>
        </w:rPr>
        <w:t>a</w:t>
      </w:r>
      <w:r w:rsidR="00EF65BB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i fini della gestione di possibili EMERGENZE nell’area </w:t>
      </w:r>
      <w:r w:rsidR="00EF4EAF" w:rsidRPr="00922CC2">
        <w:rPr>
          <w:rFonts w:ascii="Century Gothic" w:hAnsi="Century Gothic"/>
          <w:b/>
          <w:bCs/>
          <w:sz w:val="22"/>
          <w:szCs w:val="22"/>
          <w:lang w:val="it-IT"/>
        </w:rPr>
        <w:t>del Centro Storico</w:t>
      </w:r>
      <w:r w:rsidR="004A3261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 </w:t>
      </w:r>
      <w:r w:rsidR="004A3261" w:rsidRPr="00922CC2">
        <w:rPr>
          <w:rFonts w:ascii="Century Gothic" w:hAnsi="Century Gothic"/>
          <w:bCs/>
          <w:sz w:val="22"/>
          <w:szCs w:val="22"/>
          <w:lang w:val="it-IT"/>
        </w:rPr>
        <w:t>(rif.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>: Corso Vittorio Emanuele/</w:t>
      </w:r>
      <w:r w:rsidR="004A3261" w:rsidRPr="00922CC2">
        <w:rPr>
          <w:rFonts w:ascii="Century Gothic" w:hAnsi="Century Gothic"/>
          <w:bCs/>
          <w:sz w:val="22"/>
          <w:szCs w:val="22"/>
          <w:lang w:val="it-IT"/>
        </w:rPr>
        <w:t>Zona Casa</w:t>
      </w:r>
      <w:r w:rsidR="00EF65BB" w:rsidRPr="00922CC2">
        <w:rPr>
          <w:rFonts w:ascii="Century Gothic" w:hAnsi="Century Gothic"/>
          <w:bCs/>
          <w:sz w:val="22"/>
          <w:szCs w:val="22"/>
          <w:lang w:val="it-IT"/>
        </w:rPr>
        <w:t xml:space="preserve"> R</w:t>
      </w:r>
      <w:r w:rsidR="004A3261" w:rsidRPr="00922CC2">
        <w:rPr>
          <w:rFonts w:ascii="Century Gothic" w:hAnsi="Century Gothic"/>
          <w:bCs/>
          <w:sz w:val="22"/>
          <w:szCs w:val="22"/>
          <w:lang w:val="it-IT"/>
        </w:rPr>
        <w:t>iposo/Via Brasca Bartocci)</w:t>
      </w:r>
      <w:r w:rsidR="00EF4EAF" w:rsidRPr="00922CC2">
        <w:rPr>
          <w:rFonts w:ascii="Century Gothic" w:hAnsi="Century Gothic"/>
          <w:bCs/>
          <w:sz w:val="22"/>
          <w:szCs w:val="22"/>
          <w:lang w:val="it-IT"/>
        </w:rPr>
        <w:t>,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 xml:space="preserve">  </w:t>
      </w:r>
      <w:r w:rsidR="00EF65BB" w:rsidRPr="00922CC2">
        <w:rPr>
          <w:rFonts w:ascii="Century Gothic" w:hAnsi="Century Gothic"/>
          <w:bCs/>
          <w:sz w:val="22"/>
          <w:szCs w:val="22"/>
          <w:lang w:val="it-IT"/>
        </w:rPr>
        <w:t>la viabilità riguardante</w:t>
      </w:r>
      <w:r w:rsidR="00EF65BB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  I MEZZI DI </w:t>
      </w:r>
      <w:r w:rsidR="00336A26" w:rsidRPr="00922CC2">
        <w:rPr>
          <w:rFonts w:ascii="Century Gothic" w:hAnsi="Century Gothic"/>
          <w:b/>
          <w:bCs/>
          <w:sz w:val="22"/>
          <w:szCs w:val="22"/>
          <w:lang w:val="it-IT"/>
        </w:rPr>
        <w:t>PUBBLICO SOCCORSO/POLIZIA/PROTEZIONE CIVILE</w:t>
      </w:r>
      <w:r w:rsidR="00490300" w:rsidRPr="00922CC2">
        <w:rPr>
          <w:rFonts w:ascii="Century Gothic" w:hAnsi="Century Gothic"/>
          <w:b/>
          <w:bCs/>
          <w:sz w:val="22"/>
          <w:szCs w:val="22"/>
          <w:lang w:val="it-IT"/>
        </w:rPr>
        <w:t>,</w:t>
      </w:r>
      <w:r w:rsidR="00336A26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 </w:t>
      </w:r>
      <w:r w:rsidR="00EF4EAF" w:rsidRPr="00922CC2">
        <w:rPr>
          <w:rFonts w:ascii="Century Gothic" w:hAnsi="Century Gothic"/>
          <w:bCs/>
          <w:sz w:val="22"/>
          <w:szCs w:val="22"/>
          <w:lang w:val="it-IT"/>
        </w:rPr>
        <w:t xml:space="preserve">pur </w:t>
      </w:r>
      <w:r w:rsidR="00B701D3" w:rsidRPr="00922CC2">
        <w:rPr>
          <w:rFonts w:ascii="Century Gothic" w:hAnsi="Century Gothic"/>
          <w:bCs/>
          <w:sz w:val="22"/>
          <w:szCs w:val="22"/>
          <w:lang w:val="it-IT"/>
        </w:rPr>
        <w:t xml:space="preserve">rimanendo invariata </w:t>
      </w:r>
      <w:r w:rsidR="00E167A1" w:rsidRPr="00922CC2">
        <w:rPr>
          <w:rFonts w:ascii="Century Gothic" w:hAnsi="Century Gothic"/>
          <w:bCs/>
          <w:sz w:val="22"/>
          <w:szCs w:val="22"/>
          <w:lang w:val="it-IT"/>
        </w:rPr>
        <w:t xml:space="preserve">rispetto alla ordinaria situazione,  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>p</w:t>
      </w:r>
      <w:r w:rsidR="00B701D3" w:rsidRPr="00922CC2">
        <w:rPr>
          <w:rFonts w:ascii="Century Gothic" w:hAnsi="Century Gothic"/>
          <w:bCs/>
          <w:sz w:val="22"/>
          <w:szCs w:val="22"/>
          <w:lang w:val="it-IT"/>
        </w:rPr>
        <w:t>uò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 xml:space="preserve"> essere in alternativa soddisfatta – in caso di interventi  codificati  “di gravità” </w:t>
      </w:r>
      <w:r w:rsidR="00D17C7F" w:rsidRPr="00922CC2">
        <w:rPr>
          <w:rFonts w:ascii="Century Gothic" w:hAnsi="Century Gothic"/>
          <w:bCs/>
          <w:sz w:val="22"/>
          <w:szCs w:val="22"/>
          <w:lang w:val="it-IT"/>
        </w:rPr>
        <w:t>–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D17C7F" w:rsidRPr="00922CC2">
        <w:rPr>
          <w:rFonts w:ascii="Century Gothic" w:hAnsi="Century Gothic"/>
          <w:bCs/>
          <w:sz w:val="22"/>
          <w:szCs w:val="22"/>
          <w:lang w:val="it-IT"/>
        </w:rPr>
        <w:t>(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>e comunque a discrezione degli stessi Organi di Pubblico Soccorso</w:t>
      </w:r>
      <w:r w:rsidR="00D17C7F" w:rsidRPr="00922CC2">
        <w:rPr>
          <w:rFonts w:ascii="Century Gothic" w:hAnsi="Century Gothic"/>
          <w:bCs/>
          <w:sz w:val="22"/>
          <w:szCs w:val="22"/>
          <w:lang w:val="it-IT"/>
        </w:rPr>
        <w:t>)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>,  percorrendo Corso Vittorio Emanuele  in senso contrario</w:t>
      </w:r>
      <w:r w:rsidR="00B701D3" w:rsidRPr="00922CC2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B701D3" w:rsidRPr="00922CC2">
        <w:rPr>
          <w:rFonts w:ascii="Century Gothic" w:hAnsi="Century Gothic"/>
          <w:bCs/>
          <w:i/>
          <w:sz w:val="22"/>
          <w:szCs w:val="22"/>
          <w:lang w:val="it-IT"/>
        </w:rPr>
        <w:t>(da Via Stradanuova attraverso l’Arco di S. Ubaldo)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>, con attivazione dei dispositivi di segnalazione luminosa</w:t>
      </w:r>
      <w:r w:rsidR="00B701D3" w:rsidRPr="00922CC2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>/</w:t>
      </w:r>
      <w:r w:rsidR="00B701D3" w:rsidRPr="00922CC2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36A26" w:rsidRPr="00922CC2">
        <w:rPr>
          <w:rFonts w:ascii="Century Gothic" w:hAnsi="Century Gothic"/>
          <w:bCs/>
          <w:sz w:val="22"/>
          <w:szCs w:val="22"/>
          <w:lang w:val="it-IT"/>
        </w:rPr>
        <w:t xml:space="preserve">acustica in dotazione. </w:t>
      </w:r>
      <w:r w:rsidR="00336A26" w:rsidRPr="00922CC2">
        <w:rPr>
          <w:rFonts w:ascii="Century Gothic" w:hAnsi="Century Gothic"/>
          <w:b/>
          <w:bCs/>
          <w:sz w:val="22"/>
          <w:szCs w:val="22"/>
          <w:lang w:val="it-IT"/>
        </w:rPr>
        <w:t>Ciò, in considerazione del</w:t>
      </w:r>
      <w:r w:rsidR="00E167A1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la possibile “straordinaria” presenza di </w:t>
      </w:r>
      <w:r w:rsidR="009775AF" w:rsidRPr="00922CC2">
        <w:rPr>
          <w:rFonts w:ascii="Century Gothic" w:hAnsi="Century Gothic"/>
          <w:b/>
          <w:bCs/>
          <w:sz w:val="22"/>
          <w:szCs w:val="22"/>
          <w:lang w:val="it-IT"/>
        </w:rPr>
        <w:t>pedoni</w:t>
      </w:r>
      <w:r w:rsidR="009775AF" w:rsidRPr="00922CC2">
        <w:rPr>
          <w:rFonts w:ascii="Century Gothic" w:hAnsi="Century Gothic"/>
          <w:bCs/>
          <w:sz w:val="22"/>
          <w:szCs w:val="22"/>
          <w:lang w:val="it-IT"/>
        </w:rPr>
        <w:t xml:space="preserve"> sulla sede stradale</w:t>
      </w:r>
      <w:r w:rsidR="00E167A1" w:rsidRPr="00922CC2">
        <w:rPr>
          <w:rFonts w:ascii="Century Gothic" w:hAnsi="Century Gothic"/>
          <w:bCs/>
          <w:sz w:val="22"/>
          <w:szCs w:val="22"/>
          <w:lang w:val="it-IT"/>
        </w:rPr>
        <w:t xml:space="preserve"> (</w:t>
      </w:r>
      <w:r w:rsidR="00490300" w:rsidRPr="00922CC2">
        <w:rPr>
          <w:rFonts w:ascii="Century Gothic" w:hAnsi="Century Gothic"/>
          <w:bCs/>
          <w:sz w:val="22"/>
          <w:szCs w:val="22"/>
          <w:lang w:val="it-IT"/>
        </w:rPr>
        <w:t xml:space="preserve">tratto iniziale di </w:t>
      </w:r>
      <w:r w:rsidR="00E167A1" w:rsidRPr="00922CC2">
        <w:rPr>
          <w:rFonts w:ascii="Century Gothic" w:hAnsi="Century Gothic"/>
          <w:bCs/>
          <w:sz w:val="22"/>
          <w:szCs w:val="22"/>
          <w:lang w:val="it-IT"/>
        </w:rPr>
        <w:t>Corso Vittorio Emanuele)</w:t>
      </w:r>
      <w:r w:rsidRPr="00922CC2">
        <w:rPr>
          <w:rFonts w:ascii="Century Gothic" w:hAnsi="Century Gothic"/>
          <w:bCs/>
          <w:sz w:val="22"/>
          <w:szCs w:val="22"/>
          <w:lang w:val="it-IT"/>
        </w:rPr>
        <w:t>.</w:t>
      </w:r>
      <w:r w:rsidR="00FE1B38">
        <w:rPr>
          <w:rFonts w:ascii="Century Gothic" w:hAnsi="Century Gothic"/>
          <w:bCs/>
          <w:sz w:val="22"/>
          <w:szCs w:val="22"/>
          <w:lang w:val="it-IT"/>
        </w:rPr>
        <w:t>---///</w:t>
      </w:r>
    </w:p>
    <w:p w:rsidR="00325FAB" w:rsidRPr="00922CC2" w:rsidRDefault="00922CC2" w:rsidP="00FE1B38">
      <w:pPr>
        <w:jc w:val="both"/>
        <w:rPr>
          <w:rFonts w:ascii="Century Gothic" w:hAnsi="Century Gothic"/>
          <w:bCs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b/>
          <w:bCs/>
          <w:sz w:val="22"/>
          <w:szCs w:val="22"/>
          <w:lang w:val="it-IT"/>
        </w:rPr>
        <w:t>L’</w:t>
      </w:r>
      <w:r w:rsidR="00325FAB" w:rsidRPr="00922CC2">
        <w:rPr>
          <w:rFonts w:ascii="Century Gothic" w:hAnsi="Century Gothic"/>
          <w:b/>
          <w:bCs/>
          <w:sz w:val="22"/>
          <w:szCs w:val="22"/>
          <w:lang w:val="it-IT"/>
        </w:rPr>
        <w:t>Ufficio Tecnico Comunale</w:t>
      </w:r>
      <w:r w:rsidR="00325FAB" w:rsidRPr="00922CC2">
        <w:rPr>
          <w:rFonts w:ascii="Century Gothic" w:hAnsi="Century Gothic"/>
          <w:bCs/>
          <w:i/>
          <w:sz w:val="22"/>
          <w:szCs w:val="22"/>
          <w:lang w:val="it-IT"/>
        </w:rPr>
        <w:t xml:space="preserve"> </w:t>
      </w:r>
      <w:r w:rsidRPr="00922CC2">
        <w:rPr>
          <w:rFonts w:ascii="Century Gothic" w:hAnsi="Century Gothic"/>
          <w:bCs/>
          <w:i/>
          <w:sz w:val="22"/>
          <w:szCs w:val="22"/>
          <w:lang w:val="it-IT"/>
        </w:rPr>
        <w:t xml:space="preserve">è incaricato della predisposizione della </w:t>
      </w:r>
      <w:r w:rsidR="00325FAB" w:rsidRPr="00922CC2">
        <w:rPr>
          <w:rFonts w:ascii="Century Gothic" w:hAnsi="Century Gothic"/>
          <w:bCs/>
          <w:i/>
          <w:sz w:val="22"/>
          <w:szCs w:val="22"/>
          <w:lang w:val="it-IT"/>
        </w:rPr>
        <w:t>segnaletica</w:t>
      </w:r>
      <w:r w:rsidRPr="00922CC2">
        <w:rPr>
          <w:rFonts w:ascii="Century Gothic" w:hAnsi="Century Gothic"/>
          <w:bCs/>
          <w:i/>
          <w:sz w:val="22"/>
          <w:szCs w:val="22"/>
          <w:lang w:val="it-IT"/>
        </w:rPr>
        <w:t xml:space="preserve"> stradale del caso.</w:t>
      </w:r>
    </w:p>
    <w:p w:rsidR="006364D8" w:rsidRPr="00922CC2" w:rsidRDefault="00325FAB" w:rsidP="00870610">
      <w:pPr>
        <w:ind w:right="49" w:firstLine="567"/>
        <w:jc w:val="both"/>
        <w:rPr>
          <w:rFonts w:ascii="Century Gothic" w:hAnsi="Century Gothic"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Cs/>
          <w:sz w:val="22"/>
          <w:szCs w:val="22"/>
          <w:lang w:val="it-IT"/>
        </w:rPr>
        <w:t>Tenuto conto del previsto afflusso</w:t>
      </w:r>
      <w:r w:rsidR="006364D8" w:rsidRPr="00922CC2">
        <w:rPr>
          <w:rFonts w:ascii="Century Gothic" w:hAnsi="Century Gothic"/>
          <w:bCs/>
          <w:sz w:val="22"/>
          <w:szCs w:val="22"/>
          <w:lang w:val="it-IT"/>
        </w:rPr>
        <w:t xml:space="preserve">, </w:t>
      </w:r>
      <w:r w:rsidR="00870610" w:rsidRPr="00922CC2">
        <w:rPr>
          <w:rFonts w:ascii="Century Gothic" w:hAnsi="Century Gothic"/>
          <w:bCs/>
          <w:sz w:val="22"/>
          <w:szCs w:val="22"/>
          <w:lang w:val="it-IT"/>
        </w:rPr>
        <w:t xml:space="preserve">vista anche la concomitanza </w:t>
      </w:r>
      <w:r w:rsidR="00D17C7F" w:rsidRPr="00922CC2">
        <w:rPr>
          <w:rFonts w:ascii="Century Gothic" w:hAnsi="Century Gothic"/>
          <w:bCs/>
          <w:sz w:val="22"/>
          <w:szCs w:val="22"/>
          <w:lang w:val="it-IT"/>
        </w:rPr>
        <w:t xml:space="preserve">della </w:t>
      </w:r>
      <w:r w:rsidR="00870610" w:rsidRPr="00922CC2">
        <w:rPr>
          <w:rFonts w:ascii="Century Gothic" w:hAnsi="Century Gothic"/>
          <w:bCs/>
          <w:sz w:val="22"/>
          <w:szCs w:val="22"/>
          <w:lang w:val="it-IT"/>
        </w:rPr>
        <w:t>Festa del Santo Patrono,</w:t>
      </w:r>
      <w:r w:rsidRPr="00922CC2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6364D8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si invitano </w:t>
      </w:r>
      <w:r w:rsidR="00D17C7F" w:rsidRPr="00922CC2">
        <w:rPr>
          <w:rFonts w:ascii="Century Gothic" w:hAnsi="Century Gothic"/>
          <w:b/>
          <w:bCs/>
          <w:sz w:val="22"/>
          <w:szCs w:val="22"/>
          <w:lang w:val="it-IT"/>
        </w:rPr>
        <w:t>i Comandi Staz. CC e CFS</w:t>
      </w:r>
      <w:r w:rsidR="00D17C7F" w:rsidRPr="00922CC2">
        <w:rPr>
          <w:rFonts w:ascii="Century Gothic" w:hAnsi="Century Gothic"/>
          <w:bCs/>
          <w:sz w:val="22"/>
          <w:szCs w:val="22"/>
          <w:lang w:val="it-IT"/>
        </w:rPr>
        <w:t xml:space="preserve"> competenti per territorio di disporre</w:t>
      </w:r>
      <w:r w:rsidR="006364D8" w:rsidRPr="00922CC2">
        <w:rPr>
          <w:rFonts w:ascii="Century Gothic" w:hAnsi="Century Gothic"/>
          <w:bCs/>
          <w:sz w:val="22"/>
          <w:szCs w:val="22"/>
          <w:lang w:val="it-IT"/>
        </w:rPr>
        <w:t xml:space="preserve">, per la circostanza, </w:t>
      </w:r>
      <w:r w:rsidR="00D17C7F" w:rsidRPr="00922CC2">
        <w:rPr>
          <w:rFonts w:ascii="Century Gothic" w:hAnsi="Century Gothic"/>
          <w:bCs/>
          <w:sz w:val="22"/>
          <w:szCs w:val="22"/>
          <w:lang w:val="it-IT"/>
        </w:rPr>
        <w:t xml:space="preserve">l’intervento di proprio personale per tutte le competenze di legge, anche </w:t>
      </w:r>
      <w:r w:rsidR="006364D8" w:rsidRPr="00922CC2">
        <w:rPr>
          <w:rFonts w:ascii="Century Gothic" w:hAnsi="Century Gothic"/>
          <w:bCs/>
          <w:sz w:val="22"/>
          <w:szCs w:val="22"/>
          <w:lang w:val="it-IT"/>
        </w:rPr>
        <w:t xml:space="preserve">connesse </w:t>
      </w:r>
      <w:r w:rsidR="00D17C7F" w:rsidRPr="00922CC2">
        <w:rPr>
          <w:rFonts w:ascii="Century Gothic" w:hAnsi="Century Gothic"/>
          <w:bCs/>
          <w:sz w:val="22"/>
          <w:szCs w:val="22"/>
          <w:lang w:val="it-IT"/>
        </w:rPr>
        <w:t>all’applicazione della presente.</w:t>
      </w:r>
      <w:r w:rsidR="006364D8" w:rsidRPr="00922CC2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</w:p>
    <w:p w:rsidR="00325FAB" w:rsidRPr="00922CC2" w:rsidRDefault="006364D8" w:rsidP="00C2165F">
      <w:pPr>
        <w:ind w:right="49" w:firstLine="567"/>
        <w:jc w:val="both"/>
        <w:rPr>
          <w:rFonts w:ascii="Century Gothic" w:hAnsi="Century Gothic"/>
          <w:b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Cs/>
          <w:sz w:val="22"/>
          <w:szCs w:val="22"/>
          <w:lang w:val="it-IT"/>
        </w:rPr>
        <w:t xml:space="preserve">Atteso </w:t>
      </w:r>
      <w:r w:rsidR="00C2165F" w:rsidRPr="00922CC2">
        <w:rPr>
          <w:rFonts w:ascii="Century Gothic" w:hAnsi="Century Gothic"/>
          <w:bCs/>
          <w:sz w:val="22"/>
          <w:szCs w:val="22"/>
          <w:lang w:val="it-IT"/>
        </w:rPr>
        <w:t xml:space="preserve">altresì </w:t>
      </w:r>
      <w:r w:rsidR="005D4869">
        <w:rPr>
          <w:rFonts w:ascii="Century Gothic" w:hAnsi="Century Gothic"/>
          <w:bCs/>
          <w:sz w:val="22"/>
          <w:szCs w:val="22"/>
          <w:lang w:val="it-IT"/>
        </w:rPr>
        <w:t xml:space="preserve">che l’iniziativa fieristica </w:t>
      </w:r>
      <w:r w:rsidRPr="00922CC2">
        <w:rPr>
          <w:rFonts w:ascii="Century Gothic" w:hAnsi="Century Gothic"/>
          <w:bCs/>
          <w:sz w:val="22"/>
          <w:szCs w:val="22"/>
          <w:lang w:val="it-IT"/>
        </w:rPr>
        <w:t xml:space="preserve">può legittimamente </w:t>
      </w:r>
      <w:r w:rsidR="00B9471C">
        <w:rPr>
          <w:rFonts w:ascii="Century Gothic" w:hAnsi="Century Gothic"/>
          <w:bCs/>
          <w:sz w:val="22"/>
          <w:szCs w:val="22"/>
          <w:lang w:val="it-IT"/>
        </w:rPr>
        <w:t>scriversi</w:t>
      </w:r>
      <w:r w:rsidRPr="00922CC2">
        <w:rPr>
          <w:rFonts w:ascii="Century Gothic" w:hAnsi="Century Gothic"/>
          <w:bCs/>
          <w:sz w:val="22"/>
          <w:szCs w:val="22"/>
          <w:lang w:val="it-IT"/>
        </w:rPr>
        <w:t xml:space="preserve"> ad </w:t>
      </w:r>
      <w:r w:rsidR="00C2165F" w:rsidRPr="00922CC2">
        <w:rPr>
          <w:rFonts w:ascii="Century Gothic" w:hAnsi="Century Gothic"/>
          <w:bCs/>
          <w:sz w:val="22"/>
          <w:szCs w:val="22"/>
          <w:lang w:val="it-IT"/>
        </w:rPr>
        <w:t>“</w:t>
      </w:r>
      <w:r w:rsidRPr="00922CC2">
        <w:rPr>
          <w:rFonts w:ascii="Century Gothic" w:hAnsi="Century Gothic"/>
          <w:bCs/>
          <w:sz w:val="22"/>
          <w:szCs w:val="22"/>
          <w:lang w:val="it-IT"/>
        </w:rPr>
        <w:t>evento di rilevante impatto locale</w:t>
      </w:r>
      <w:r w:rsidR="00C2165F" w:rsidRPr="00922CC2">
        <w:rPr>
          <w:rFonts w:ascii="Century Gothic" w:hAnsi="Century Gothic"/>
          <w:bCs/>
          <w:sz w:val="22"/>
          <w:szCs w:val="22"/>
          <w:lang w:val="it-IT"/>
        </w:rPr>
        <w:t>”</w:t>
      </w:r>
      <w:r w:rsidRPr="00922CC2">
        <w:rPr>
          <w:rFonts w:ascii="Century Gothic" w:hAnsi="Century Gothic"/>
          <w:bCs/>
          <w:sz w:val="22"/>
          <w:szCs w:val="22"/>
          <w:lang w:val="it-IT"/>
        </w:rPr>
        <w:t xml:space="preserve">, </w:t>
      </w:r>
      <w:r w:rsidRPr="00922CC2">
        <w:rPr>
          <w:rFonts w:ascii="Century Gothic" w:hAnsi="Century Gothic"/>
          <w:b/>
          <w:bCs/>
          <w:sz w:val="22"/>
          <w:szCs w:val="22"/>
          <w:lang w:val="it-IT"/>
        </w:rPr>
        <w:t>è richiesta la presenza di personale del Gr. Di Protezione Civile Comunale.</w:t>
      </w:r>
      <w:r w:rsidR="00325FAB" w:rsidRPr="00922CC2">
        <w:rPr>
          <w:rFonts w:ascii="Century Gothic" w:hAnsi="Century Gothic"/>
          <w:b/>
          <w:bCs/>
          <w:sz w:val="22"/>
          <w:szCs w:val="22"/>
          <w:lang w:val="it-IT"/>
        </w:rPr>
        <w:t xml:space="preserve"> </w:t>
      </w:r>
    </w:p>
    <w:p w:rsidR="00325FAB" w:rsidRPr="00922CC2" w:rsidRDefault="00325FAB" w:rsidP="00870610">
      <w:pPr>
        <w:ind w:right="49" w:firstLine="567"/>
        <w:jc w:val="both"/>
        <w:rPr>
          <w:rFonts w:ascii="Century Gothic" w:hAnsi="Century Gothic"/>
          <w:bCs/>
          <w:sz w:val="22"/>
          <w:szCs w:val="22"/>
          <w:lang w:val="it-IT"/>
        </w:rPr>
      </w:pPr>
      <w:r w:rsidRPr="00922CC2">
        <w:rPr>
          <w:rFonts w:ascii="Century Gothic" w:hAnsi="Century Gothic"/>
          <w:bCs/>
          <w:sz w:val="22"/>
          <w:szCs w:val="22"/>
          <w:lang w:val="it-IT"/>
        </w:rPr>
        <w:t>La presente Ordinanza verrà resa pubblica nelle forme di legge.</w:t>
      </w:r>
    </w:p>
    <w:p w:rsidR="00325FAB" w:rsidRPr="00922CC2" w:rsidRDefault="00325FAB" w:rsidP="00870610">
      <w:pPr>
        <w:ind w:right="49"/>
        <w:jc w:val="both"/>
        <w:rPr>
          <w:rFonts w:ascii="Arial Rounded MT Bold" w:hAnsi="Arial Rounded MT Bold"/>
          <w:sz w:val="22"/>
          <w:szCs w:val="22"/>
          <w:lang w:val="it-IT"/>
        </w:rPr>
      </w:pPr>
      <w:r w:rsidRPr="00922CC2">
        <w:rPr>
          <w:rFonts w:ascii="Arial Rounded MT Bold" w:hAnsi="Arial Rounded MT Bold"/>
          <w:sz w:val="22"/>
          <w:szCs w:val="22"/>
          <w:lang w:val="it-IT"/>
        </w:rPr>
        <w:t xml:space="preserve"> E’ fatto obbligo a chiunque spetti, di osservare e di far osservare la presente ordinanza</w:t>
      </w:r>
    </w:p>
    <w:p w:rsidR="006364D8" w:rsidRPr="00922CC2" w:rsidRDefault="006364D8" w:rsidP="006364D8">
      <w:pPr>
        <w:ind w:right="49" w:firstLine="567"/>
        <w:jc w:val="both"/>
        <w:rPr>
          <w:rFonts w:ascii="Century Gothic" w:hAnsi="Century Gothic"/>
          <w:bCs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bCs/>
          <w:i/>
          <w:sz w:val="22"/>
          <w:szCs w:val="22"/>
          <w:lang w:val="it-IT"/>
        </w:rPr>
        <w:t>Contro la presente ordinanza può essere presentata opposizione al TAR entro 60 giorni.</w:t>
      </w:r>
    </w:p>
    <w:p w:rsidR="00325FAB" w:rsidRPr="00922CC2" w:rsidRDefault="00325FAB" w:rsidP="00325FAB">
      <w:pPr>
        <w:ind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i/>
          <w:sz w:val="22"/>
          <w:szCs w:val="22"/>
          <w:lang w:val="it-IT"/>
        </w:rPr>
        <w:t xml:space="preserve">Manda la presente, per </w:t>
      </w:r>
      <w:r w:rsidR="00922CC2" w:rsidRPr="00922CC2">
        <w:rPr>
          <w:rFonts w:ascii="Century Gothic" w:hAnsi="Century Gothic"/>
          <w:i/>
          <w:sz w:val="22"/>
          <w:szCs w:val="22"/>
          <w:lang w:val="it-IT"/>
        </w:rPr>
        <w:t xml:space="preserve">quanto di possibile interesse e competenza </w:t>
      </w:r>
      <w:r w:rsidRPr="00922CC2">
        <w:rPr>
          <w:rFonts w:ascii="Century Gothic" w:hAnsi="Century Gothic"/>
          <w:i/>
          <w:sz w:val="22"/>
          <w:szCs w:val="22"/>
          <w:lang w:val="it-IT"/>
        </w:rPr>
        <w:t>a:</w:t>
      </w:r>
    </w:p>
    <w:p w:rsidR="00325FAB" w:rsidRPr="00922CC2" w:rsidRDefault="00325FAB" w:rsidP="009133D9">
      <w:pPr>
        <w:numPr>
          <w:ilvl w:val="0"/>
          <w:numId w:val="18"/>
        </w:numPr>
        <w:ind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i/>
          <w:sz w:val="22"/>
          <w:szCs w:val="22"/>
          <w:lang w:val="it-IT"/>
        </w:rPr>
        <w:t>Ufficio Tecnico – Sede</w:t>
      </w:r>
    </w:p>
    <w:p w:rsidR="00325FAB" w:rsidRPr="00922CC2" w:rsidRDefault="00325FAB" w:rsidP="009133D9">
      <w:pPr>
        <w:numPr>
          <w:ilvl w:val="0"/>
          <w:numId w:val="18"/>
        </w:numPr>
        <w:ind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i/>
          <w:sz w:val="22"/>
          <w:szCs w:val="22"/>
          <w:lang w:val="it-IT"/>
        </w:rPr>
        <w:t>CC STAZ</w:t>
      </w:r>
      <w:r w:rsidR="00C2165F" w:rsidRPr="00922CC2">
        <w:rPr>
          <w:rFonts w:ascii="Century Gothic" w:hAnsi="Century Gothic"/>
          <w:i/>
          <w:sz w:val="22"/>
          <w:szCs w:val="22"/>
          <w:lang w:val="it-IT"/>
        </w:rPr>
        <w:t>.</w:t>
      </w:r>
      <w:r w:rsidRPr="00922CC2">
        <w:rPr>
          <w:rFonts w:ascii="Century Gothic" w:hAnsi="Century Gothic"/>
          <w:i/>
          <w:sz w:val="22"/>
          <w:szCs w:val="22"/>
          <w:lang w:val="it-IT"/>
        </w:rPr>
        <w:t xml:space="preserve"> MATELICA</w:t>
      </w:r>
    </w:p>
    <w:p w:rsidR="00325FAB" w:rsidRPr="00922CC2" w:rsidRDefault="00325FAB" w:rsidP="009133D9">
      <w:pPr>
        <w:numPr>
          <w:ilvl w:val="0"/>
          <w:numId w:val="18"/>
        </w:numPr>
        <w:ind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i/>
          <w:sz w:val="22"/>
          <w:szCs w:val="22"/>
          <w:lang w:val="it-IT"/>
        </w:rPr>
        <w:t>CFS STAZ</w:t>
      </w:r>
      <w:r w:rsidR="00C2165F" w:rsidRPr="00922CC2">
        <w:rPr>
          <w:rFonts w:ascii="Century Gothic" w:hAnsi="Century Gothic"/>
          <w:i/>
          <w:sz w:val="22"/>
          <w:szCs w:val="22"/>
          <w:lang w:val="it-IT"/>
        </w:rPr>
        <w:t>.</w:t>
      </w:r>
      <w:r w:rsidRPr="00922CC2">
        <w:rPr>
          <w:rFonts w:ascii="Century Gothic" w:hAnsi="Century Gothic"/>
          <w:i/>
          <w:sz w:val="22"/>
          <w:szCs w:val="22"/>
          <w:lang w:val="it-IT"/>
        </w:rPr>
        <w:t xml:space="preserve"> MATELICA</w:t>
      </w:r>
    </w:p>
    <w:p w:rsidR="00325FAB" w:rsidRPr="00922CC2" w:rsidRDefault="00325FAB" w:rsidP="009133D9">
      <w:pPr>
        <w:numPr>
          <w:ilvl w:val="0"/>
          <w:numId w:val="18"/>
        </w:numPr>
        <w:ind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i/>
          <w:sz w:val="22"/>
          <w:szCs w:val="22"/>
          <w:lang w:val="it-IT"/>
        </w:rPr>
        <w:t>GR. COM. PROTEZIONE CIVILE</w:t>
      </w:r>
    </w:p>
    <w:p w:rsidR="00325FAB" w:rsidRPr="00922CC2" w:rsidRDefault="00325FAB" w:rsidP="009133D9">
      <w:pPr>
        <w:numPr>
          <w:ilvl w:val="0"/>
          <w:numId w:val="18"/>
        </w:numPr>
        <w:ind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i/>
          <w:sz w:val="22"/>
          <w:szCs w:val="22"/>
          <w:lang w:val="it-IT"/>
        </w:rPr>
        <w:t>CENTRALE 118</w:t>
      </w:r>
    </w:p>
    <w:p w:rsidR="009133D9" w:rsidRPr="00922CC2" w:rsidRDefault="00325FAB" w:rsidP="009133D9">
      <w:pPr>
        <w:numPr>
          <w:ilvl w:val="0"/>
          <w:numId w:val="18"/>
        </w:numPr>
        <w:ind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i/>
          <w:sz w:val="22"/>
          <w:szCs w:val="22"/>
          <w:lang w:val="it-IT"/>
        </w:rPr>
        <w:t>CONTRAM MOBILITA’ CAMERINO</w:t>
      </w:r>
    </w:p>
    <w:p w:rsidR="00C2165F" w:rsidRPr="00922CC2" w:rsidRDefault="00C2165F" w:rsidP="009133D9">
      <w:pPr>
        <w:numPr>
          <w:ilvl w:val="0"/>
          <w:numId w:val="18"/>
        </w:numPr>
        <w:ind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  <w:r w:rsidRPr="00922CC2">
        <w:rPr>
          <w:rFonts w:ascii="Century Gothic" w:hAnsi="Century Gothic"/>
          <w:i/>
          <w:sz w:val="22"/>
          <w:szCs w:val="22"/>
          <w:lang w:val="it-IT"/>
        </w:rPr>
        <w:t>Direzione Casa Riposo Comunale;</w:t>
      </w:r>
    </w:p>
    <w:p w:rsidR="00C2165F" w:rsidRPr="00922CC2" w:rsidRDefault="00FE1B38" w:rsidP="009133D9">
      <w:pPr>
        <w:numPr>
          <w:ilvl w:val="0"/>
          <w:numId w:val="18"/>
        </w:numPr>
        <w:ind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  <w:r>
        <w:rPr>
          <w:b/>
          <w:i/>
          <w:noProof/>
          <w:sz w:val="24"/>
          <w:szCs w:val="24"/>
          <w:lang w:val="it-IT"/>
        </w:rPr>
        <w:drawing>
          <wp:anchor distT="0" distB="0" distL="114300" distR="114300" simplePos="0" relativeHeight="251670016" behindDoc="0" locked="0" layoutInCell="1" allowOverlap="1" wp14:anchorId="360FB8DA" wp14:editId="14336548">
            <wp:simplePos x="0" y="0"/>
            <wp:positionH relativeFrom="column">
              <wp:posOffset>2927985</wp:posOffset>
            </wp:positionH>
            <wp:positionV relativeFrom="paragraph">
              <wp:posOffset>160020</wp:posOffset>
            </wp:positionV>
            <wp:extent cx="1038860" cy="1038860"/>
            <wp:effectExtent l="38100" t="57150" r="66040" b="660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tondo 3 _polizia locale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7905">
                      <a:off x="0" y="0"/>
                      <a:ext cx="10388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65F" w:rsidRPr="00922CC2">
        <w:rPr>
          <w:rFonts w:ascii="Century Gothic" w:hAnsi="Century Gothic"/>
          <w:i/>
          <w:sz w:val="22"/>
          <w:szCs w:val="22"/>
          <w:lang w:val="it-IT"/>
        </w:rPr>
        <w:t xml:space="preserve">Ditta Vega Service </w:t>
      </w:r>
      <w:r w:rsidR="00922CC2" w:rsidRPr="00922CC2">
        <w:rPr>
          <w:rFonts w:ascii="Century Gothic" w:hAnsi="Century Gothic"/>
          <w:i/>
          <w:sz w:val="22"/>
          <w:szCs w:val="22"/>
          <w:lang w:val="it-IT"/>
        </w:rPr>
        <w:t>–</w:t>
      </w:r>
      <w:r w:rsidR="00C2165F" w:rsidRPr="00922CC2">
        <w:rPr>
          <w:rFonts w:ascii="Century Gothic" w:hAnsi="Century Gothic"/>
          <w:i/>
          <w:sz w:val="22"/>
          <w:szCs w:val="22"/>
          <w:lang w:val="it-IT"/>
        </w:rPr>
        <w:t>Recanati</w:t>
      </w:r>
    </w:p>
    <w:p w:rsidR="00922CC2" w:rsidRPr="00922CC2" w:rsidRDefault="00922CC2" w:rsidP="00922CC2">
      <w:pPr>
        <w:ind w:left="360" w:right="1041"/>
        <w:jc w:val="both"/>
        <w:rPr>
          <w:rFonts w:ascii="Century Gothic" w:hAnsi="Century Gothic"/>
          <w:i/>
          <w:sz w:val="22"/>
          <w:szCs w:val="22"/>
          <w:lang w:val="it-IT"/>
        </w:rPr>
      </w:pPr>
    </w:p>
    <w:p w:rsidR="001F25E1" w:rsidRPr="00FE1B38" w:rsidRDefault="00FE1B38" w:rsidP="00FE1B38">
      <w:pPr>
        <w:ind w:right="1041"/>
        <w:jc w:val="both"/>
        <w:rPr>
          <w:b/>
          <w:i/>
          <w:sz w:val="24"/>
          <w:szCs w:val="24"/>
          <w:lang w:val="it-IT"/>
        </w:rPr>
      </w:pPr>
      <w:r w:rsidRPr="003368C2">
        <w:rPr>
          <w:rFonts w:ascii="Arial" w:hAnsi="Arial" w:cs="Arial"/>
          <w:i/>
          <w:noProof/>
          <w:szCs w:val="24"/>
          <w:lang w:val="it-IT"/>
        </w:rPr>
        <w:drawing>
          <wp:anchor distT="0" distB="0" distL="114300" distR="114300" simplePos="0" relativeHeight="251665920" behindDoc="0" locked="0" layoutInCell="1" allowOverlap="1" wp14:anchorId="630011BE" wp14:editId="14B593CC">
            <wp:simplePos x="0" y="0"/>
            <wp:positionH relativeFrom="column">
              <wp:posOffset>4091305</wp:posOffset>
            </wp:positionH>
            <wp:positionV relativeFrom="paragraph">
              <wp:posOffset>57785</wp:posOffset>
            </wp:positionV>
            <wp:extent cx="1935480" cy="440690"/>
            <wp:effectExtent l="0" t="0" r="7620" b="0"/>
            <wp:wrapNone/>
            <wp:docPr id="8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4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68C2">
        <w:rPr>
          <w:rFonts w:ascii="Arial" w:hAnsi="Arial" w:cs="Arial"/>
          <w:i/>
          <w:noProof/>
          <w:szCs w:val="24"/>
          <w:lang w:val="it-IT"/>
        </w:rPr>
        <w:drawing>
          <wp:anchor distT="0" distB="0" distL="114300" distR="114300" simplePos="0" relativeHeight="251666944" behindDoc="0" locked="0" layoutInCell="1" allowOverlap="1" wp14:anchorId="12EA791B" wp14:editId="4834AA2B">
            <wp:simplePos x="0" y="0"/>
            <wp:positionH relativeFrom="column">
              <wp:posOffset>4681061</wp:posOffset>
            </wp:positionH>
            <wp:positionV relativeFrom="paragraph">
              <wp:posOffset>398780</wp:posOffset>
            </wp:positionV>
            <wp:extent cx="579120" cy="352425"/>
            <wp:effectExtent l="0" t="0" r="0" b="9525"/>
            <wp:wrapNone/>
            <wp:docPr id="9" name="Immagine 4" descr="FIRMA LU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4" descr="FIRMA LUC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FAB" w:rsidRPr="009133D9">
        <w:rPr>
          <w:rFonts w:asciiTheme="majorHAnsi" w:hAnsiTheme="majorHAnsi"/>
          <w:bCs/>
          <w:sz w:val="24"/>
          <w:szCs w:val="24"/>
          <w:lang w:val="it-IT"/>
        </w:rPr>
        <w:t xml:space="preserve">Dalla Civica Residenza, lì   </w:t>
      </w:r>
      <w:r w:rsidR="00C2165F">
        <w:rPr>
          <w:rFonts w:asciiTheme="majorHAnsi" w:hAnsiTheme="majorHAnsi"/>
          <w:bCs/>
          <w:sz w:val="24"/>
          <w:szCs w:val="24"/>
          <w:lang w:val="it-IT"/>
        </w:rPr>
        <w:t>30</w:t>
      </w:r>
      <w:r w:rsidR="007546A2" w:rsidRPr="007546A2">
        <w:rPr>
          <w:rFonts w:asciiTheme="majorHAnsi" w:hAnsiTheme="majorHAnsi"/>
          <w:bCs/>
          <w:sz w:val="24"/>
          <w:szCs w:val="24"/>
          <w:lang w:val="it-IT"/>
        </w:rPr>
        <w:t xml:space="preserve"> giugno 2016</w:t>
      </w:r>
    </w:p>
    <w:sectPr w:rsidR="001F25E1" w:rsidRPr="00FE1B38" w:rsidSect="00F75665">
      <w:headerReference w:type="default" r:id="rId12"/>
      <w:footerReference w:type="default" r:id="rId13"/>
      <w:footnotePr>
        <w:pos w:val="sectEnd"/>
      </w:footnotePr>
      <w:endnotePr>
        <w:numFmt w:val="decimal"/>
        <w:numStart w:val="0"/>
      </w:endnotePr>
      <w:pgSz w:w="12240" w:h="15840"/>
      <w:pgMar w:top="1167" w:right="1134" w:bottom="1134" w:left="1134" w:header="426" w:footer="3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96" w:rsidRDefault="00FC3996" w:rsidP="00F73804">
      <w:r>
        <w:separator/>
      </w:r>
    </w:p>
  </w:endnote>
  <w:endnote w:type="continuationSeparator" w:id="0">
    <w:p w:rsidR="00FC3996" w:rsidRDefault="00FC3996" w:rsidP="00F7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ce Script M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E1" w:rsidRPr="001F25E1" w:rsidRDefault="001F25E1" w:rsidP="00DF6B02">
    <w:pPr>
      <w:tabs>
        <w:tab w:val="center" w:pos="4986"/>
        <w:tab w:val="left" w:pos="6908"/>
      </w:tabs>
      <w:jc w:val="center"/>
      <w:rPr>
        <w:rFonts w:ascii="Century" w:hAnsi="Century"/>
        <w:color w:val="A6A6A6" w:themeColor="background1" w:themeShade="A6"/>
        <w:sz w:val="18"/>
        <w:szCs w:val="52"/>
      </w:rPr>
    </w:pPr>
    <w:r w:rsidRPr="001F25E1">
      <w:rPr>
        <w:rFonts w:ascii="Century" w:hAnsi="Century"/>
        <w:color w:val="A6A6A6" w:themeColor="background1" w:themeShade="A6"/>
        <w:sz w:val="18"/>
        <w:szCs w:val="52"/>
      </w:rPr>
      <w:t>____________________________________________________________________________________________________________</w:t>
    </w:r>
  </w:p>
  <w:p w:rsidR="00DF6B02" w:rsidRPr="00E64F89" w:rsidRDefault="00DF6B02" w:rsidP="00DF6B02">
    <w:pPr>
      <w:tabs>
        <w:tab w:val="center" w:pos="4986"/>
        <w:tab w:val="left" w:pos="6908"/>
      </w:tabs>
      <w:jc w:val="center"/>
      <w:rPr>
        <w:rFonts w:ascii="Century" w:hAnsi="Century"/>
        <w:sz w:val="18"/>
        <w:szCs w:val="52"/>
      </w:rPr>
    </w:pPr>
    <w:r w:rsidRPr="00E64F89">
      <w:rPr>
        <w:rFonts w:ascii="Century" w:hAnsi="Century"/>
        <w:sz w:val="18"/>
        <w:szCs w:val="52"/>
      </w:rPr>
      <w:t xml:space="preserve">Email: </w:t>
    </w:r>
    <w:hyperlink r:id="rId1" w:history="1">
      <w:r w:rsidRPr="00E64F89">
        <w:rPr>
          <w:rStyle w:val="Collegamentoipertestuale"/>
          <w:rFonts w:ascii="Century" w:hAnsi="Century"/>
          <w:sz w:val="18"/>
          <w:szCs w:val="52"/>
        </w:rPr>
        <w:t>polmun@esanatoglia.sinp.net</w:t>
      </w:r>
    </w:hyperlink>
    <w:r w:rsidRPr="00E64F89">
      <w:rPr>
        <w:rFonts w:ascii="Century" w:hAnsi="Century"/>
        <w:sz w:val="18"/>
        <w:szCs w:val="52"/>
      </w:rPr>
      <w:t xml:space="preserve"> – PEC: </w:t>
    </w:r>
    <w:hyperlink r:id="rId2" w:history="1">
      <w:r w:rsidRPr="00E64F89">
        <w:rPr>
          <w:rStyle w:val="Collegamentoipertestuale"/>
          <w:rFonts w:ascii="Century" w:hAnsi="Century"/>
          <w:sz w:val="18"/>
          <w:szCs w:val="52"/>
        </w:rPr>
        <w:t>comune.esanatoglia.polizialocale@emarche.it</w:t>
      </w:r>
    </w:hyperlink>
  </w:p>
  <w:p w:rsidR="00DF6B02" w:rsidRPr="00F73804" w:rsidRDefault="007577F3" w:rsidP="00DF6B02">
    <w:pPr>
      <w:tabs>
        <w:tab w:val="center" w:pos="4986"/>
        <w:tab w:val="left" w:pos="6908"/>
      </w:tabs>
      <w:jc w:val="center"/>
      <w:rPr>
        <w:rFonts w:ascii="Century" w:hAnsi="Century"/>
        <w:i/>
        <w:sz w:val="18"/>
        <w:szCs w:val="52"/>
        <w:lang w:val="it-IT"/>
      </w:rPr>
    </w:pPr>
    <w:r>
      <w:rPr>
        <w:rFonts w:ascii="Century" w:hAnsi="Century"/>
        <w:i/>
        <w:sz w:val="18"/>
        <w:szCs w:val="52"/>
        <w:lang w:val="it-IT"/>
      </w:rPr>
      <w:t xml:space="preserve">Tel. 0737.889132 – fax 0737.889327 - </w:t>
    </w:r>
    <w:r w:rsidR="00DF6B02" w:rsidRPr="00F73804">
      <w:rPr>
        <w:rFonts w:ascii="Century" w:hAnsi="Century"/>
        <w:i/>
        <w:sz w:val="18"/>
        <w:szCs w:val="52"/>
        <w:lang w:val="it-IT"/>
      </w:rPr>
      <w:t>P.za G. Leopardi 27 – 62024 Esanatoglia</w:t>
    </w:r>
    <w:r w:rsidR="00DF6B02">
      <w:rPr>
        <w:rFonts w:ascii="Century" w:hAnsi="Century"/>
        <w:i/>
        <w:sz w:val="18"/>
        <w:szCs w:val="52"/>
        <w:lang w:val="it-IT"/>
      </w:rPr>
      <w:t xml:space="preserve"> (MC)</w:t>
    </w:r>
  </w:p>
  <w:p w:rsidR="00DF6B02" w:rsidRPr="00DF6B02" w:rsidRDefault="00DF6B02" w:rsidP="00DF6B02">
    <w:pPr>
      <w:pStyle w:val="Pidipagina"/>
      <w:jc w:val="center"/>
      <w:rPr>
        <w:rFonts w:ascii="Arial" w:hAnsi="Arial" w:cs="Arial"/>
        <w:i/>
        <w:sz w:val="18"/>
      </w:rPr>
    </w:pPr>
    <w:r w:rsidRPr="00DF6B02">
      <w:rPr>
        <w:rFonts w:ascii="Arial" w:hAnsi="Arial" w:cs="Arial"/>
        <w:i/>
        <w:sz w:val="18"/>
        <w:lang w:val="it-IT"/>
      </w:rPr>
      <w:t xml:space="preserve">Pag. </w:t>
    </w:r>
    <w:r w:rsidRPr="00DF6B02">
      <w:rPr>
        <w:rFonts w:ascii="Arial" w:hAnsi="Arial" w:cs="Arial"/>
        <w:i/>
        <w:sz w:val="18"/>
      </w:rPr>
      <w:fldChar w:fldCharType="begin"/>
    </w:r>
    <w:r w:rsidRPr="00DF6B02">
      <w:rPr>
        <w:rFonts w:ascii="Arial" w:hAnsi="Arial" w:cs="Arial"/>
        <w:i/>
        <w:sz w:val="18"/>
        <w:lang w:val="it-IT"/>
      </w:rPr>
      <w:instrText>PAGE  \* Arabic  \* MERGEFORMAT</w:instrText>
    </w:r>
    <w:r w:rsidRPr="00DF6B02">
      <w:rPr>
        <w:rFonts w:ascii="Arial" w:hAnsi="Arial" w:cs="Arial"/>
        <w:i/>
        <w:sz w:val="18"/>
      </w:rPr>
      <w:fldChar w:fldCharType="separate"/>
    </w:r>
    <w:r w:rsidR="00045775">
      <w:rPr>
        <w:rFonts w:ascii="Arial" w:hAnsi="Arial" w:cs="Arial"/>
        <w:i/>
        <w:noProof/>
        <w:sz w:val="18"/>
        <w:lang w:val="it-IT"/>
      </w:rPr>
      <w:t>1</w:t>
    </w:r>
    <w:r w:rsidRPr="00DF6B02">
      <w:rPr>
        <w:rFonts w:ascii="Arial" w:hAnsi="Arial" w:cs="Arial"/>
        <w:i/>
        <w:sz w:val="18"/>
      </w:rPr>
      <w:fldChar w:fldCharType="end"/>
    </w:r>
    <w:r w:rsidRPr="00DF6B02">
      <w:rPr>
        <w:rFonts w:ascii="Arial" w:hAnsi="Arial" w:cs="Arial"/>
        <w:i/>
        <w:sz w:val="18"/>
        <w:lang w:val="it-IT"/>
      </w:rPr>
      <w:t xml:space="preserve"> di </w:t>
    </w:r>
    <w:r w:rsidRPr="00DF6B02">
      <w:rPr>
        <w:rFonts w:ascii="Arial" w:hAnsi="Arial" w:cs="Arial"/>
        <w:i/>
        <w:sz w:val="18"/>
      </w:rPr>
      <w:fldChar w:fldCharType="begin"/>
    </w:r>
    <w:r w:rsidRPr="00DF6B02">
      <w:rPr>
        <w:rFonts w:ascii="Arial" w:hAnsi="Arial" w:cs="Arial"/>
        <w:i/>
        <w:sz w:val="18"/>
      </w:rPr>
      <w:instrText>NUMPAGES  \* Arabic  \* MERGEFORMAT</w:instrText>
    </w:r>
    <w:r w:rsidRPr="00DF6B02">
      <w:rPr>
        <w:rFonts w:ascii="Arial" w:hAnsi="Arial" w:cs="Arial"/>
        <w:i/>
        <w:sz w:val="18"/>
      </w:rPr>
      <w:fldChar w:fldCharType="separate"/>
    </w:r>
    <w:r w:rsidR="00045775" w:rsidRPr="00045775">
      <w:rPr>
        <w:rFonts w:ascii="Arial" w:hAnsi="Arial" w:cs="Arial"/>
        <w:i/>
        <w:noProof/>
        <w:sz w:val="18"/>
        <w:lang w:val="it-IT"/>
      </w:rPr>
      <w:t>2</w:t>
    </w:r>
    <w:r w:rsidRPr="00DF6B02">
      <w:rPr>
        <w:rFonts w:ascii="Arial" w:hAnsi="Arial" w:cs="Arial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96" w:rsidRDefault="00FC3996" w:rsidP="00F73804">
      <w:r>
        <w:separator/>
      </w:r>
    </w:p>
  </w:footnote>
  <w:footnote w:type="continuationSeparator" w:id="0">
    <w:p w:rsidR="00FC3996" w:rsidRDefault="00FC3996" w:rsidP="00F7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04" w:rsidRPr="005877CF" w:rsidRDefault="00D865D0" w:rsidP="00F73804">
    <w:pPr>
      <w:jc w:val="center"/>
      <w:rPr>
        <w:rFonts w:ascii="Kunstler Script" w:hAnsi="Kunstler Script"/>
        <w:spacing w:val="20"/>
        <w:sz w:val="72"/>
        <w:szCs w:val="116"/>
        <w:lang w:val="it-IT"/>
      </w:rPr>
    </w:pPr>
    <w:r w:rsidRPr="005877CF">
      <w:rPr>
        <w:rFonts w:ascii="Century Gothic" w:hAnsi="Century Gothic" w:cs="Arial"/>
        <w:b/>
        <w:noProof/>
        <w:spacing w:val="20"/>
        <w:sz w:val="22"/>
        <w:szCs w:val="16"/>
        <w:lang w:val="it-IT"/>
      </w:rPr>
      <w:drawing>
        <wp:anchor distT="0" distB="0" distL="114300" distR="114300" simplePos="0" relativeHeight="251659264" behindDoc="0" locked="0" layoutInCell="1" allowOverlap="1" wp14:anchorId="716DF2C1" wp14:editId="2206CE3A">
          <wp:simplePos x="0" y="0"/>
          <wp:positionH relativeFrom="column">
            <wp:posOffset>5652135</wp:posOffset>
          </wp:positionH>
          <wp:positionV relativeFrom="paragraph">
            <wp:posOffset>70961</wp:posOffset>
          </wp:positionV>
          <wp:extent cx="520065" cy="756920"/>
          <wp:effectExtent l="0" t="0" r="0" b="5080"/>
          <wp:wrapNone/>
          <wp:docPr id="5" name="Immagine 7" descr="regione_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march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06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7CF">
      <w:rPr>
        <w:noProof/>
        <w:spacing w:val="20"/>
        <w:sz w:val="72"/>
        <w:szCs w:val="116"/>
        <w:lang w:val="it-IT"/>
      </w:rPr>
      <w:drawing>
        <wp:anchor distT="0" distB="0" distL="114300" distR="114300" simplePos="0" relativeHeight="251661312" behindDoc="0" locked="0" layoutInCell="0" allowOverlap="1" wp14:anchorId="7A224123" wp14:editId="0F29D327">
          <wp:simplePos x="0" y="0"/>
          <wp:positionH relativeFrom="column">
            <wp:posOffset>179546</wp:posOffset>
          </wp:positionH>
          <wp:positionV relativeFrom="paragraph">
            <wp:posOffset>-14605</wp:posOffset>
          </wp:positionV>
          <wp:extent cx="556895" cy="828040"/>
          <wp:effectExtent l="0" t="0" r="0" b="0"/>
          <wp:wrapNone/>
          <wp:docPr id="6" name="Immagine 2" descr="Stemma-CO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-COL cop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804" w:rsidRPr="005877CF">
      <w:rPr>
        <w:rFonts w:ascii="Kunstler Script" w:hAnsi="Kunstler Script"/>
        <w:spacing w:val="20"/>
        <w:sz w:val="72"/>
        <w:szCs w:val="116"/>
        <w:lang w:val="it-IT"/>
      </w:rPr>
      <w:t>Comune di Esanatoglia</w:t>
    </w:r>
  </w:p>
  <w:p w:rsidR="00F73804" w:rsidRDefault="00F73804" w:rsidP="00F73804">
    <w:pPr>
      <w:jc w:val="center"/>
      <w:rPr>
        <w:rFonts w:ascii="Sylfaen" w:hAnsi="Sylfaen"/>
        <w:sz w:val="16"/>
        <w:szCs w:val="16"/>
        <w:lang w:val="it-IT"/>
      </w:rPr>
    </w:pPr>
    <w:r w:rsidRPr="00F46BF8">
      <w:rPr>
        <w:rFonts w:ascii="Sylfaen" w:hAnsi="Sylfaen"/>
        <w:sz w:val="16"/>
        <w:szCs w:val="16"/>
        <w:lang w:val="it-IT"/>
      </w:rPr>
      <w:t>PROVINCIA DI MACERATA</w:t>
    </w:r>
  </w:p>
  <w:p w:rsidR="00DF6B02" w:rsidRDefault="00F73804" w:rsidP="00DF6B02">
    <w:pPr>
      <w:tabs>
        <w:tab w:val="center" w:pos="4986"/>
        <w:tab w:val="left" w:pos="6908"/>
      </w:tabs>
      <w:rPr>
        <w:rFonts w:ascii="Palace Script MT" w:hAnsi="Palace Script MT"/>
        <w:spacing w:val="20"/>
        <w:sz w:val="72"/>
        <w:szCs w:val="52"/>
        <w:lang w:val="it-IT"/>
      </w:rPr>
    </w:pPr>
    <w:r>
      <w:rPr>
        <w:rFonts w:ascii="Palace Script MT" w:hAnsi="Palace Script MT"/>
        <w:b/>
        <w:sz w:val="52"/>
        <w:szCs w:val="52"/>
        <w:lang w:val="it-IT"/>
      </w:rPr>
      <w:tab/>
    </w:r>
    <w:r w:rsidRPr="005877CF">
      <w:rPr>
        <w:rFonts w:ascii="Palace Script MT" w:hAnsi="Palace Script MT"/>
        <w:spacing w:val="20"/>
        <w:sz w:val="72"/>
        <w:szCs w:val="52"/>
        <w:lang w:val="it-IT"/>
      </w:rPr>
      <w:t>Polizia Local</w:t>
    </w:r>
    <w:r w:rsidR="00DB22D2" w:rsidRPr="005877CF">
      <w:rPr>
        <w:rFonts w:ascii="Palace Script MT" w:hAnsi="Palace Script MT"/>
        <w:spacing w:val="20"/>
        <w:sz w:val="72"/>
        <w:szCs w:val="52"/>
        <w:lang w:val="it-IT"/>
      </w:rPr>
      <w:t>e</w:t>
    </w:r>
    <w:r w:rsidR="00D865D0">
      <w:rPr>
        <w:rFonts w:ascii="Palace Script MT" w:hAnsi="Palace Script MT"/>
        <w:spacing w:val="20"/>
        <w:sz w:val="72"/>
        <w:szCs w:val="52"/>
        <w:lang w:val="it-IT"/>
      </w:rPr>
      <w:t xml:space="preserve"> </w:t>
    </w:r>
  </w:p>
  <w:p w:rsidR="00F73804" w:rsidRDefault="00F73804" w:rsidP="00F73804">
    <w:pPr>
      <w:pStyle w:val="Intestazione"/>
      <w:jc w:val="center"/>
    </w:pPr>
    <w:r w:rsidRPr="00881E64">
      <w:rPr>
        <w:rFonts w:ascii="Arial" w:hAnsi="Arial" w:cs="Arial"/>
        <w:noProof/>
        <w:color w:val="0000FF"/>
        <w:sz w:val="18"/>
        <w:lang w:val="it-IT"/>
      </w:rPr>
      <w:drawing>
        <wp:inline distT="0" distB="0" distL="0" distR="0" wp14:anchorId="52964753" wp14:editId="6A3B11EB">
          <wp:extent cx="842963" cy="297695"/>
          <wp:effectExtent l="0" t="0" r="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to-divisor-texto-decorativo-retro-floral_23-2147486735.jpg"/>
                  <pic:cNvPicPr/>
                </pic:nvPicPr>
                <pic:blipFill>
                  <a:blip r:embed="rId4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62" cy="29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1570"/>
    <w:multiLevelType w:val="hybridMultilevel"/>
    <w:tmpl w:val="53FA3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99F3AE5"/>
    <w:multiLevelType w:val="hybridMultilevel"/>
    <w:tmpl w:val="6B20421C"/>
    <w:lvl w:ilvl="0" w:tplc="D15C4F0E">
      <w:start w:val="1"/>
      <w:numFmt w:val="bullet"/>
      <w:lvlText w:val=""/>
      <w:lvlJc w:val="left"/>
      <w:pPr>
        <w:ind w:left="1776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Marlett" w:hAnsi="Marlett" w:hint="default"/>
      </w:rPr>
    </w:lvl>
  </w:abstractNum>
  <w:abstractNum w:abstractNumId="2">
    <w:nsid w:val="1AE27743"/>
    <w:multiLevelType w:val="hybridMultilevel"/>
    <w:tmpl w:val="3210F4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96440"/>
    <w:multiLevelType w:val="hybridMultilevel"/>
    <w:tmpl w:val="4E8E2400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2FA6F0D"/>
    <w:multiLevelType w:val="hybridMultilevel"/>
    <w:tmpl w:val="406CD6AA"/>
    <w:lvl w:ilvl="0" w:tplc="ED9869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E9F235F"/>
    <w:multiLevelType w:val="hybridMultilevel"/>
    <w:tmpl w:val="DE307EC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1F05958"/>
    <w:multiLevelType w:val="hybridMultilevel"/>
    <w:tmpl w:val="85429F06"/>
    <w:lvl w:ilvl="0" w:tplc="A090475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B4231"/>
    <w:multiLevelType w:val="hybridMultilevel"/>
    <w:tmpl w:val="26E450C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D9869DC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159C8914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0230B57"/>
    <w:multiLevelType w:val="hybridMultilevel"/>
    <w:tmpl w:val="C5DE7694"/>
    <w:lvl w:ilvl="0" w:tplc="7472AF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3217A"/>
    <w:multiLevelType w:val="hybridMultilevel"/>
    <w:tmpl w:val="D7FEAE1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E3D2240"/>
    <w:multiLevelType w:val="hybridMultilevel"/>
    <w:tmpl w:val="44A60194"/>
    <w:lvl w:ilvl="0" w:tplc="0410000F">
      <w:start w:val="1"/>
      <w:numFmt w:val="decimal"/>
      <w:lvlText w:val="%1."/>
      <w:lvlJc w:val="left"/>
      <w:pPr>
        <w:ind w:left="2194" w:hanging="360"/>
      </w:pPr>
    </w:lvl>
    <w:lvl w:ilvl="1" w:tplc="04100019" w:tentative="1">
      <w:start w:val="1"/>
      <w:numFmt w:val="lowerLetter"/>
      <w:lvlText w:val="%2."/>
      <w:lvlJc w:val="left"/>
      <w:pPr>
        <w:ind w:left="2914" w:hanging="360"/>
      </w:pPr>
    </w:lvl>
    <w:lvl w:ilvl="2" w:tplc="0410001B" w:tentative="1">
      <w:start w:val="1"/>
      <w:numFmt w:val="lowerRoman"/>
      <w:lvlText w:val="%3."/>
      <w:lvlJc w:val="right"/>
      <w:pPr>
        <w:ind w:left="3634" w:hanging="180"/>
      </w:pPr>
    </w:lvl>
    <w:lvl w:ilvl="3" w:tplc="0410000F" w:tentative="1">
      <w:start w:val="1"/>
      <w:numFmt w:val="decimal"/>
      <w:lvlText w:val="%4."/>
      <w:lvlJc w:val="left"/>
      <w:pPr>
        <w:ind w:left="4354" w:hanging="360"/>
      </w:pPr>
    </w:lvl>
    <w:lvl w:ilvl="4" w:tplc="04100019" w:tentative="1">
      <w:start w:val="1"/>
      <w:numFmt w:val="lowerLetter"/>
      <w:lvlText w:val="%5."/>
      <w:lvlJc w:val="left"/>
      <w:pPr>
        <w:ind w:left="5074" w:hanging="360"/>
      </w:pPr>
    </w:lvl>
    <w:lvl w:ilvl="5" w:tplc="0410001B" w:tentative="1">
      <w:start w:val="1"/>
      <w:numFmt w:val="lowerRoman"/>
      <w:lvlText w:val="%6."/>
      <w:lvlJc w:val="right"/>
      <w:pPr>
        <w:ind w:left="5794" w:hanging="180"/>
      </w:pPr>
    </w:lvl>
    <w:lvl w:ilvl="6" w:tplc="0410000F" w:tentative="1">
      <w:start w:val="1"/>
      <w:numFmt w:val="decimal"/>
      <w:lvlText w:val="%7."/>
      <w:lvlJc w:val="left"/>
      <w:pPr>
        <w:ind w:left="6514" w:hanging="360"/>
      </w:pPr>
    </w:lvl>
    <w:lvl w:ilvl="7" w:tplc="04100019" w:tentative="1">
      <w:start w:val="1"/>
      <w:numFmt w:val="lowerLetter"/>
      <w:lvlText w:val="%8."/>
      <w:lvlJc w:val="left"/>
      <w:pPr>
        <w:ind w:left="7234" w:hanging="360"/>
      </w:pPr>
    </w:lvl>
    <w:lvl w:ilvl="8" w:tplc="0410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1">
    <w:nsid w:val="61EE4161"/>
    <w:multiLevelType w:val="hybridMultilevel"/>
    <w:tmpl w:val="C074B2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2B2F04"/>
    <w:multiLevelType w:val="hybridMultilevel"/>
    <w:tmpl w:val="3B34AAB0"/>
    <w:lvl w:ilvl="0" w:tplc="D15C4F0E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D15C4F0E">
      <w:start w:val="1"/>
      <w:numFmt w:val="bullet"/>
      <w:lvlText w:val="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F4DA5"/>
    <w:multiLevelType w:val="hybridMultilevel"/>
    <w:tmpl w:val="FF5893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AC4554"/>
    <w:multiLevelType w:val="hybridMultilevel"/>
    <w:tmpl w:val="FB4C4D14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572553E"/>
    <w:multiLevelType w:val="singleLevel"/>
    <w:tmpl w:val="CABE5AE6"/>
    <w:lvl w:ilvl="0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6">
    <w:nsid w:val="75E76A84"/>
    <w:multiLevelType w:val="hybridMultilevel"/>
    <w:tmpl w:val="0AACB0E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15C4F0E">
      <w:start w:val="1"/>
      <w:numFmt w:val="bullet"/>
      <w:lvlText w:val=""/>
      <w:lvlJc w:val="left"/>
      <w:pPr>
        <w:tabs>
          <w:tab w:val="num" w:pos="1222"/>
        </w:tabs>
        <w:ind w:left="1222" w:hanging="360"/>
      </w:pPr>
      <w:rPr>
        <w:rFonts w:ascii="Marlett" w:hAnsi="Marlett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788E321A"/>
    <w:multiLevelType w:val="singleLevel"/>
    <w:tmpl w:val="7F86CD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8">
    <w:nsid w:val="7EAD7F36"/>
    <w:multiLevelType w:val="hybridMultilevel"/>
    <w:tmpl w:val="0DE457C0"/>
    <w:lvl w:ilvl="0" w:tplc="D15C4F0E">
      <w:start w:val="1"/>
      <w:numFmt w:val="bullet"/>
      <w:lvlText w:val=""/>
      <w:lvlJc w:val="left"/>
      <w:pPr>
        <w:ind w:left="36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B9"/>
    <w:rsid w:val="00045775"/>
    <w:rsid w:val="000639B9"/>
    <w:rsid w:val="000702DF"/>
    <w:rsid w:val="000A5392"/>
    <w:rsid w:val="000B5320"/>
    <w:rsid w:val="000C4C6A"/>
    <w:rsid w:val="00140340"/>
    <w:rsid w:val="001F25E1"/>
    <w:rsid w:val="00257E15"/>
    <w:rsid w:val="00266173"/>
    <w:rsid w:val="002742DD"/>
    <w:rsid w:val="002B7ECA"/>
    <w:rsid w:val="002F69EC"/>
    <w:rsid w:val="00325FAB"/>
    <w:rsid w:val="003368C2"/>
    <w:rsid w:val="00336A26"/>
    <w:rsid w:val="003F41F5"/>
    <w:rsid w:val="004005C4"/>
    <w:rsid w:val="00481609"/>
    <w:rsid w:val="00490300"/>
    <w:rsid w:val="004A3261"/>
    <w:rsid w:val="004A5283"/>
    <w:rsid w:val="004B59ED"/>
    <w:rsid w:val="005018C8"/>
    <w:rsid w:val="005877CF"/>
    <w:rsid w:val="005C2402"/>
    <w:rsid w:val="005D4869"/>
    <w:rsid w:val="00613360"/>
    <w:rsid w:val="00614784"/>
    <w:rsid w:val="006364D8"/>
    <w:rsid w:val="00650951"/>
    <w:rsid w:val="006A48AB"/>
    <w:rsid w:val="006B2EC5"/>
    <w:rsid w:val="006D127D"/>
    <w:rsid w:val="006F727E"/>
    <w:rsid w:val="007546A2"/>
    <w:rsid w:val="007577F3"/>
    <w:rsid w:val="00815B7F"/>
    <w:rsid w:val="00870610"/>
    <w:rsid w:val="008E1073"/>
    <w:rsid w:val="009133D9"/>
    <w:rsid w:val="00922CC2"/>
    <w:rsid w:val="0096169C"/>
    <w:rsid w:val="00966764"/>
    <w:rsid w:val="009775AF"/>
    <w:rsid w:val="009836D3"/>
    <w:rsid w:val="009A0867"/>
    <w:rsid w:val="009A7808"/>
    <w:rsid w:val="009B0F59"/>
    <w:rsid w:val="00A27BBD"/>
    <w:rsid w:val="00A45E21"/>
    <w:rsid w:val="00AA09D1"/>
    <w:rsid w:val="00B31FA6"/>
    <w:rsid w:val="00B537E4"/>
    <w:rsid w:val="00B701D3"/>
    <w:rsid w:val="00B750A1"/>
    <w:rsid w:val="00B9471C"/>
    <w:rsid w:val="00BC2339"/>
    <w:rsid w:val="00BC63DC"/>
    <w:rsid w:val="00C1420C"/>
    <w:rsid w:val="00C2165F"/>
    <w:rsid w:val="00C37034"/>
    <w:rsid w:val="00CD18E6"/>
    <w:rsid w:val="00D17C7F"/>
    <w:rsid w:val="00D865D0"/>
    <w:rsid w:val="00DB22D2"/>
    <w:rsid w:val="00DD09AA"/>
    <w:rsid w:val="00DE256C"/>
    <w:rsid w:val="00DF6734"/>
    <w:rsid w:val="00DF6B02"/>
    <w:rsid w:val="00E167A1"/>
    <w:rsid w:val="00E62E17"/>
    <w:rsid w:val="00E64F89"/>
    <w:rsid w:val="00E84D65"/>
    <w:rsid w:val="00EA0B40"/>
    <w:rsid w:val="00EA7BB7"/>
    <w:rsid w:val="00EC006E"/>
    <w:rsid w:val="00EF4EAF"/>
    <w:rsid w:val="00EF65BB"/>
    <w:rsid w:val="00F02FEA"/>
    <w:rsid w:val="00F73804"/>
    <w:rsid w:val="00F75665"/>
    <w:rsid w:val="00FA2D9B"/>
    <w:rsid w:val="00FA573D"/>
    <w:rsid w:val="00FC3996"/>
    <w:rsid w:val="00FD21C1"/>
    <w:rsid w:val="00FD571D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ACC8AC-06ED-4A31-8CC0-C2F9D49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952"/>
      </w:tabs>
      <w:ind w:left="142" w:right="1498" w:firstLine="426"/>
      <w:jc w:val="right"/>
      <w:outlineLvl w:val="0"/>
    </w:pPr>
    <w:rPr>
      <w:b/>
      <w:i/>
      <w:sz w:val="24"/>
      <w:u w:val="single"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7952"/>
      </w:tabs>
      <w:ind w:right="1498"/>
      <w:jc w:val="center"/>
      <w:outlineLvl w:val="1"/>
    </w:pPr>
    <w:rPr>
      <w:i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7952"/>
      </w:tabs>
      <w:ind w:right="1498"/>
      <w:jc w:val="center"/>
      <w:outlineLvl w:val="2"/>
    </w:pPr>
    <w:rPr>
      <w:b/>
      <w:i/>
      <w:sz w:val="28"/>
      <w:lang w:val="it-IT"/>
    </w:rPr>
  </w:style>
  <w:style w:type="paragraph" w:styleId="Titolo4">
    <w:name w:val="heading 4"/>
    <w:basedOn w:val="Normale"/>
    <w:next w:val="Normale"/>
    <w:qFormat/>
    <w:pPr>
      <w:keepNext/>
      <w:tabs>
        <w:tab w:val="left" w:pos="7952"/>
      </w:tabs>
      <w:ind w:left="142" w:right="1498" w:firstLine="426"/>
      <w:jc w:val="center"/>
      <w:outlineLvl w:val="3"/>
    </w:pPr>
    <w:rPr>
      <w:b/>
      <w:i/>
      <w:sz w:val="28"/>
      <w:lang w:val="it-IT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color w:val="800000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i/>
      <w:sz w:val="28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7952"/>
      </w:tabs>
      <w:ind w:right="1498"/>
    </w:pPr>
    <w:rPr>
      <w:i/>
      <w:sz w:val="24"/>
      <w:lang w:val="it-IT"/>
    </w:rPr>
  </w:style>
  <w:style w:type="paragraph" w:styleId="Corpodeltesto2">
    <w:name w:val="Body Text 2"/>
    <w:basedOn w:val="Normale"/>
    <w:rPr>
      <w:sz w:val="28"/>
    </w:rPr>
  </w:style>
  <w:style w:type="paragraph" w:styleId="Rientrocorpodeltesto">
    <w:name w:val="Body Text Indent"/>
    <w:basedOn w:val="Normale"/>
    <w:pPr>
      <w:ind w:firstLine="851"/>
      <w:jc w:val="both"/>
    </w:pPr>
    <w:rPr>
      <w:i/>
      <w:sz w:val="28"/>
      <w:lang w:val="it-IT"/>
    </w:rPr>
  </w:style>
  <w:style w:type="paragraph" w:styleId="Rientrocorpodeltesto2">
    <w:name w:val="Body Text Indent 2"/>
    <w:basedOn w:val="Normale"/>
    <w:pPr>
      <w:ind w:right="1041" w:firstLine="567"/>
      <w:jc w:val="both"/>
    </w:pPr>
    <w:rPr>
      <w:i/>
      <w:sz w:val="28"/>
      <w:lang w:val="it-IT"/>
    </w:rPr>
  </w:style>
  <w:style w:type="paragraph" w:styleId="Rientrocorpodeltesto3">
    <w:name w:val="Body Text Indent 3"/>
    <w:basedOn w:val="Normale"/>
    <w:pPr>
      <w:ind w:right="1467" w:firstLine="1134"/>
      <w:jc w:val="both"/>
    </w:pPr>
    <w:rPr>
      <w:i/>
      <w:sz w:val="28"/>
      <w:lang w:val="it-IT"/>
    </w:rPr>
  </w:style>
  <w:style w:type="paragraph" w:styleId="Testodelblocco">
    <w:name w:val="Block Text"/>
    <w:basedOn w:val="Normale"/>
    <w:pPr>
      <w:tabs>
        <w:tab w:val="left" w:pos="7952"/>
      </w:tabs>
      <w:ind w:left="142" w:right="1498" w:firstLine="426"/>
      <w:jc w:val="both"/>
    </w:pPr>
    <w:rPr>
      <w:i/>
      <w:sz w:val="28"/>
      <w:lang w:val="it-IT"/>
    </w:rPr>
  </w:style>
  <w:style w:type="paragraph" w:styleId="Corpodeltesto3">
    <w:name w:val="Body Text 3"/>
    <w:basedOn w:val="Normale"/>
    <w:pPr>
      <w:ind w:right="1183"/>
      <w:jc w:val="both"/>
    </w:pPr>
    <w:rPr>
      <w:i/>
      <w:sz w:val="28"/>
      <w:lang w:val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73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804"/>
    <w:rPr>
      <w:lang w:val="en-US"/>
    </w:rPr>
  </w:style>
  <w:style w:type="paragraph" w:styleId="Pidipagina">
    <w:name w:val="footer"/>
    <w:basedOn w:val="Normale"/>
    <w:link w:val="PidipaginaCarattere"/>
    <w:rsid w:val="00F73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73804"/>
    <w:rPr>
      <w:lang w:val="en-US"/>
    </w:rPr>
  </w:style>
  <w:style w:type="paragraph" w:styleId="Nessunaspaziatura">
    <w:name w:val="No Spacing"/>
    <w:link w:val="NessunaspaziaturaCarattere"/>
    <w:uiPriority w:val="1"/>
    <w:qFormat/>
    <w:rsid w:val="00DF6B0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F6B02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8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esanatoglia.polizialocale@emarche.it" TargetMode="External"/><Relationship Id="rId1" Type="http://schemas.openxmlformats.org/officeDocument/2006/relationships/hyperlink" Target="mailto:polmun@esanatoglia.sinp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3.wdp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microsoft.com/office/2007/relationships/hdphoto" Target="media/hdphoto4.wdp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meschini.anna</cp:lastModifiedBy>
  <cp:revision>7</cp:revision>
  <cp:lastPrinted>2016-06-30T08:57:00Z</cp:lastPrinted>
  <dcterms:created xsi:type="dcterms:W3CDTF">2016-06-29T11:05:00Z</dcterms:created>
  <dcterms:modified xsi:type="dcterms:W3CDTF">2016-06-30T08:58:00Z</dcterms:modified>
</cp:coreProperties>
</file>