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A" w:rsidRPr="00904829" w:rsidRDefault="006B28D3">
      <w:pPr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</w:rPr>
        <w:t xml:space="preserve">SAFETY &amp; SECURITY: </w:t>
      </w:r>
      <w:r w:rsidR="00904829" w:rsidRPr="00904829">
        <w:rPr>
          <w:rFonts w:ascii="Arial" w:hAnsi="Arial" w:cs="Arial"/>
          <w:b/>
          <w:sz w:val="28"/>
        </w:rPr>
        <w:t>NUOVE E PIU' STRINGENTI MISURE DI SICUREZZA PER LE MANIFESTAZIONI PUBBLICHE.</w:t>
      </w:r>
    </w:p>
    <w:bookmarkEnd w:id="0"/>
    <w:p w:rsidR="004D7337" w:rsidRPr="004D7337" w:rsidRDefault="004D7337" w:rsidP="009B0290">
      <w:pPr>
        <w:jc w:val="both"/>
        <w:rPr>
          <w:sz w:val="24"/>
        </w:rPr>
      </w:pPr>
      <w:r w:rsidRPr="004D7337">
        <w:rPr>
          <w:sz w:val="24"/>
        </w:rPr>
        <w:t xml:space="preserve">A   seguito dei recenti fatti di Torino il </w:t>
      </w:r>
      <w:r>
        <w:rPr>
          <w:sz w:val="24"/>
        </w:rPr>
        <w:t>C</w:t>
      </w:r>
      <w:r w:rsidRPr="004D7337">
        <w:rPr>
          <w:sz w:val="24"/>
        </w:rPr>
        <w:t xml:space="preserve">apo della </w:t>
      </w:r>
      <w:r>
        <w:rPr>
          <w:sz w:val="24"/>
        </w:rPr>
        <w:t>P</w:t>
      </w:r>
      <w:r w:rsidRPr="004D7337">
        <w:rPr>
          <w:sz w:val="24"/>
        </w:rPr>
        <w:t xml:space="preserve">olizia, </w:t>
      </w:r>
      <w:r>
        <w:rPr>
          <w:sz w:val="24"/>
        </w:rPr>
        <w:t>P</w:t>
      </w:r>
      <w:r w:rsidRPr="004D7337">
        <w:rPr>
          <w:sz w:val="24"/>
        </w:rPr>
        <w:t xml:space="preserve">refetto </w:t>
      </w:r>
      <w:r>
        <w:rPr>
          <w:sz w:val="24"/>
        </w:rPr>
        <w:t>G</w:t>
      </w:r>
      <w:r w:rsidRPr="004D7337">
        <w:rPr>
          <w:sz w:val="24"/>
        </w:rPr>
        <w:t xml:space="preserve">abrielli, in data 7 giugno </w:t>
      </w:r>
      <w:r w:rsidR="007B25D6">
        <w:rPr>
          <w:sz w:val="24"/>
        </w:rPr>
        <w:t xml:space="preserve">u.s. </w:t>
      </w:r>
      <w:r w:rsidRPr="004D7337">
        <w:rPr>
          <w:sz w:val="24"/>
        </w:rPr>
        <w:t xml:space="preserve"> ha emanato  la direttiva sotto riportata.</w:t>
      </w:r>
    </w:p>
    <w:p w:rsidR="00904829" w:rsidRDefault="004D7337" w:rsidP="009B0290">
      <w:pPr>
        <w:jc w:val="both"/>
        <w:rPr>
          <w:sz w:val="24"/>
        </w:rPr>
      </w:pPr>
      <w:r>
        <w:rPr>
          <w:sz w:val="24"/>
        </w:rPr>
        <w:t>I</w:t>
      </w:r>
      <w:r w:rsidR="003163DD">
        <w:rPr>
          <w:sz w:val="24"/>
        </w:rPr>
        <w:t xml:space="preserve">n </w:t>
      </w:r>
      <w:r w:rsidRPr="004D7337">
        <w:rPr>
          <w:sz w:val="24"/>
        </w:rPr>
        <w:t>evidenza,</w:t>
      </w:r>
      <w:r w:rsidR="009B0290">
        <w:rPr>
          <w:sz w:val="24"/>
        </w:rPr>
        <w:t xml:space="preserve"> per conoscenza e norma, </w:t>
      </w:r>
      <w:r w:rsidRPr="004D7337">
        <w:rPr>
          <w:sz w:val="24"/>
        </w:rPr>
        <w:t xml:space="preserve">la conseguente circolare applicativa </w:t>
      </w:r>
      <w:r w:rsidR="003163DD">
        <w:rPr>
          <w:sz w:val="24"/>
        </w:rPr>
        <w:t>(</w:t>
      </w:r>
      <w:proofErr w:type="spellStart"/>
      <w:r w:rsidR="003163DD">
        <w:rPr>
          <w:sz w:val="24"/>
        </w:rPr>
        <w:t>prot</w:t>
      </w:r>
      <w:proofErr w:type="spellEnd"/>
      <w:r w:rsidR="003163DD">
        <w:rPr>
          <w:sz w:val="24"/>
        </w:rPr>
        <w:t xml:space="preserve">. 26210 in data 09.06.2017), </w:t>
      </w:r>
      <w:r w:rsidRPr="004D7337">
        <w:rPr>
          <w:sz w:val="24"/>
        </w:rPr>
        <w:t xml:space="preserve">emanata dal </w:t>
      </w:r>
      <w:r>
        <w:rPr>
          <w:sz w:val="24"/>
        </w:rPr>
        <w:t>P</w:t>
      </w:r>
      <w:r w:rsidRPr="004D7337">
        <w:rPr>
          <w:sz w:val="24"/>
        </w:rPr>
        <w:t xml:space="preserve">refetto di </w:t>
      </w:r>
      <w:r>
        <w:rPr>
          <w:sz w:val="24"/>
        </w:rPr>
        <w:t>M</w:t>
      </w:r>
      <w:r w:rsidRPr="004D7337">
        <w:rPr>
          <w:sz w:val="24"/>
        </w:rPr>
        <w:t>acerata.</w:t>
      </w:r>
    </w:p>
    <w:p w:rsidR="009B0290" w:rsidRDefault="003163DD" w:rsidP="009B0290">
      <w:pPr>
        <w:jc w:val="both"/>
        <w:rPr>
          <w:sz w:val="24"/>
        </w:rPr>
      </w:pPr>
      <w:r>
        <w:rPr>
          <w:sz w:val="24"/>
        </w:rPr>
        <w:t xml:space="preserve">Il Comune di Esanatoglia, nel recepire tali direttive, invita tutte le </w:t>
      </w:r>
      <w:r w:rsidR="007B25D6">
        <w:rPr>
          <w:sz w:val="24"/>
        </w:rPr>
        <w:t>Associazioni</w:t>
      </w:r>
      <w:r w:rsidR="004D7337">
        <w:rPr>
          <w:sz w:val="24"/>
        </w:rPr>
        <w:t>, la Pro-Loco e le Organizzazioni che promuovono manifestazioni pubbliche</w:t>
      </w:r>
      <w:r w:rsidR="006B28D3">
        <w:rPr>
          <w:sz w:val="24"/>
        </w:rPr>
        <w:t xml:space="preserve"> sul </w:t>
      </w:r>
      <w:r>
        <w:rPr>
          <w:sz w:val="24"/>
        </w:rPr>
        <w:t xml:space="preserve">nostro territorio, </w:t>
      </w:r>
      <w:r w:rsidR="006A6E84">
        <w:rPr>
          <w:sz w:val="24"/>
        </w:rPr>
        <w:t>a</w:t>
      </w:r>
      <w:r w:rsidR="006B28D3">
        <w:rPr>
          <w:sz w:val="24"/>
        </w:rPr>
        <w:t>d adeguarsi a</w:t>
      </w:r>
      <w:r w:rsidR="00513369">
        <w:rPr>
          <w:sz w:val="24"/>
        </w:rPr>
        <w:t xml:space="preserve"> tali disposizioni </w:t>
      </w:r>
      <w:r w:rsidR="009371A2">
        <w:rPr>
          <w:sz w:val="24"/>
        </w:rPr>
        <w:t xml:space="preserve">e </w:t>
      </w:r>
      <w:r w:rsidR="006B28D3">
        <w:rPr>
          <w:sz w:val="24"/>
        </w:rPr>
        <w:t>a</w:t>
      </w:r>
      <w:r w:rsidR="009371A2">
        <w:rPr>
          <w:sz w:val="24"/>
        </w:rPr>
        <w:t>d</w:t>
      </w:r>
      <w:r w:rsidR="006B28D3">
        <w:rPr>
          <w:sz w:val="24"/>
        </w:rPr>
        <w:t xml:space="preserve"> </w:t>
      </w:r>
      <w:r w:rsidR="009371A2">
        <w:rPr>
          <w:sz w:val="24"/>
        </w:rPr>
        <w:t xml:space="preserve">innalzare </w:t>
      </w:r>
      <w:r w:rsidR="009B0290">
        <w:rPr>
          <w:sz w:val="24"/>
        </w:rPr>
        <w:t xml:space="preserve">- in quest'ottica-  il livello di collaborazione </w:t>
      </w:r>
      <w:r w:rsidR="006B28D3">
        <w:rPr>
          <w:sz w:val="24"/>
        </w:rPr>
        <w:t>con le Istituzioni</w:t>
      </w:r>
      <w:r w:rsidR="009371A2">
        <w:rPr>
          <w:sz w:val="24"/>
        </w:rPr>
        <w:t xml:space="preserve"> </w:t>
      </w:r>
      <w:r w:rsidR="009B0290">
        <w:rPr>
          <w:sz w:val="24"/>
        </w:rPr>
        <w:t>locali.</w:t>
      </w:r>
    </w:p>
    <w:p w:rsidR="004D7337" w:rsidRPr="004D7337" w:rsidRDefault="004D7337">
      <w:pPr>
        <w:rPr>
          <w:sz w:val="24"/>
        </w:rPr>
      </w:pPr>
    </w:p>
    <w:sectPr w:rsidR="004D7337" w:rsidRPr="004D7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29"/>
    <w:rsid w:val="003163DD"/>
    <w:rsid w:val="00396629"/>
    <w:rsid w:val="004D7337"/>
    <w:rsid w:val="00513369"/>
    <w:rsid w:val="005E3500"/>
    <w:rsid w:val="005F7754"/>
    <w:rsid w:val="006A6E84"/>
    <w:rsid w:val="006B28D3"/>
    <w:rsid w:val="007B25D6"/>
    <w:rsid w:val="00904829"/>
    <w:rsid w:val="009371A2"/>
    <w:rsid w:val="009B0290"/>
    <w:rsid w:val="00B226D3"/>
    <w:rsid w:val="00CF704A"/>
    <w:rsid w:val="00E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41CD-310E-4A31-95F2-76798D93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locale</dc:creator>
  <cp:lastModifiedBy>meschini.anna</cp:lastModifiedBy>
  <cp:revision>3</cp:revision>
  <dcterms:created xsi:type="dcterms:W3CDTF">2017-06-21T08:13:00Z</dcterms:created>
  <dcterms:modified xsi:type="dcterms:W3CDTF">2017-06-21T08:13:00Z</dcterms:modified>
</cp:coreProperties>
</file>